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D0" w:rsidRDefault="00195AD0" w:rsidP="00195AD0">
      <w:pPr>
        <w:jc w:val="center"/>
        <w:rPr>
          <w:rFonts w:ascii="TeamViewer10Host" w:hAnsi="TeamViewer10Host" w:cs="Times New Roman"/>
          <w:b/>
        </w:rPr>
      </w:pPr>
      <w:bookmarkStart w:id="0" w:name="_GoBack"/>
      <w:bookmarkEnd w:id="0"/>
      <w:r w:rsidRPr="000D13A8">
        <w:rPr>
          <w:noProof/>
          <w:lang w:eastAsia="cs-CZ"/>
        </w:rPr>
        <w:drawing>
          <wp:inline distT="0" distB="0" distL="0" distR="0" wp14:anchorId="0619DDA4" wp14:editId="2958A0D7">
            <wp:extent cx="2581275" cy="523875"/>
            <wp:effectExtent l="0" t="0" r="9525" b="9525"/>
            <wp:docPr id="2" name="Obrázek 2" descr="C:\Users\Ntb1\Desktop\OPZ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tb1\Desktop\OPZ_barev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amViewer10Host" w:hAnsi="TeamViewer10Host" w:cs="Times New Roman"/>
          <w:b/>
          <w:lang w:eastAsia="cs-CZ"/>
        </w:rPr>
        <w:t xml:space="preserve">                            </w:t>
      </w:r>
      <w:r w:rsidR="00D237F8">
        <w:rPr>
          <w:rFonts w:ascii="TeamViewer10Host" w:hAnsi="TeamViewer10Host" w:cs="Times New Roman"/>
          <w:b/>
          <w:noProof/>
          <w:lang w:eastAsia="cs-CZ"/>
        </w:rPr>
        <w:drawing>
          <wp:inline distT="0" distB="0" distL="0" distR="0">
            <wp:extent cx="1581150" cy="586859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eránek s Charitou Berou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73" cy="59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92" w:rsidRDefault="00344392" w:rsidP="00195AD0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8A47E5" w:rsidRPr="00344392" w:rsidRDefault="00B9437E" w:rsidP="00195AD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Úhrada</w:t>
      </w:r>
      <w:r w:rsidR="007B2B57">
        <w:rPr>
          <w:rFonts w:ascii="Arial" w:hAnsi="Arial" w:cs="Arial"/>
          <w:b/>
          <w:color w:val="000000" w:themeColor="text1"/>
          <w:sz w:val="40"/>
          <w:szCs w:val="40"/>
        </w:rPr>
        <w:t xml:space="preserve"> za poskytované služby od 1. 10. 2019</w:t>
      </w:r>
    </w:p>
    <w:p w:rsidR="002D053A" w:rsidRDefault="00DA3B13" w:rsidP="00195AD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BERÁNEK - DĚTSKÁ SKUPINA </w:t>
      </w:r>
      <w:r w:rsidR="000D09DD" w:rsidRPr="00344392">
        <w:rPr>
          <w:rFonts w:ascii="Arial" w:hAnsi="Arial" w:cs="Arial"/>
          <w:b/>
          <w:color w:val="000000" w:themeColor="text1"/>
        </w:rPr>
        <w:t>CHARITY BEROUN</w:t>
      </w:r>
      <w:r w:rsidR="007B2B57">
        <w:rPr>
          <w:rFonts w:ascii="Arial" w:hAnsi="Arial" w:cs="Arial"/>
          <w:b/>
          <w:color w:val="000000" w:themeColor="text1"/>
        </w:rPr>
        <w:t xml:space="preserve"> </w:t>
      </w:r>
    </w:p>
    <w:p w:rsidR="00B9437E" w:rsidRPr="00344392" w:rsidRDefault="00B9437E" w:rsidP="00195AD0">
      <w:pPr>
        <w:jc w:val="center"/>
        <w:rPr>
          <w:rFonts w:ascii="Arial" w:hAnsi="Arial" w:cs="Arial"/>
          <w:b/>
          <w:color w:val="000000" w:themeColor="text1"/>
        </w:rPr>
      </w:pPr>
    </w:p>
    <w:p w:rsidR="00145464" w:rsidRPr="00FA2570" w:rsidRDefault="00145464" w:rsidP="00145464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Dopoledne 07,00-12,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30              paušál </w:t>
      </w:r>
      <w:r w:rsidR="007B2B5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20</w:t>
      </w: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0,-/den (plus stravné) </w:t>
      </w:r>
    </w:p>
    <w:p w:rsidR="00145464" w:rsidRDefault="00145464" w:rsidP="00145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Příchod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dětí </w:t>
      </w:r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od 07,00 do 9,15 hodin, vyzvedávání dopoledne </w:t>
      </w:r>
      <w:proofErr w:type="gramStart"/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ve</w:t>
      </w:r>
      <w:proofErr w:type="gramEnd"/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12,30 hodin. </w:t>
      </w:r>
      <w:r w:rsidRPr="00311827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AE1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Oběd je v </w:t>
      </w:r>
      <w:r w:rsidRPr="00466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1,30 -12,00</w:t>
      </w:r>
      <w:r w:rsidRPr="0046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hod., od 12,30 odpočinek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dětí, kdy prosíme o klid pro usnutí nejmenších.)</w:t>
      </w:r>
    </w:p>
    <w:p w:rsidR="00C2577B" w:rsidRPr="00D13880" w:rsidRDefault="00C2577B" w:rsidP="00C257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  <w:u w:val="single"/>
        </w:rPr>
      </w:pPr>
      <w:r w:rsidRPr="00D13880">
        <w:rPr>
          <w:rFonts w:ascii="Times New Roman" w:hAnsi="Times New Roman" w:cs="Times New Roman"/>
          <w:color w:val="000000" w:themeColor="text1"/>
          <w:sz w:val="38"/>
          <w:szCs w:val="38"/>
          <w:u w:val="single"/>
        </w:rPr>
        <w:t xml:space="preserve">Odpoledne 11,30-16,30            paušál </w:t>
      </w:r>
      <w:r w:rsidR="00D13880" w:rsidRPr="00D13880">
        <w:rPr>
          <w:rFonts w:ascii="Times New Roman" w:hAnsi="Times New Roman" w:cs="Times New Roman"/>
          <w:color w:val="000000" w:themeColor="text1"/>
          <w:sz w:val="38"/>
          <w:szCs w:val="38"/>
          <w:u w:val="single"/>
        </w:rPr>
        <w:t>10</w:t>
      </w:r>
      <w:r w:rsidRPr="00D13880">
        <w:rPr>
          <w:rFonts w:ascii="Times New Roman" w:hAnsi="Times New Roman" w:cs="Times New Roman"/>
          <w:color w:val="000000" w:themeColor="text1"/>
          <w:sz w:val="38"/>
          <w:szCs w:val="38"/>
          <w:u w:val="single"/>
        </w:rPr>
        <w:t>0,-/den (plus stravné)</w:t>
      </w:r>
    </w:p>
    <w:p w:rsidR="00C2577B" w:rsidRPr="00C2577B" w:rsidRDefault="00D13880" w:rsidP="00C257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Pouze po domluvě, není běžné: p</w:t>
      </w:r>
      <w:r w:rsidR="00C2577B" w:rsidRPr="00C2577B">
        <w:rPr>
          <w:rFonts w:ascii="Times New Roman" w:hAnsi="Times New Roman" w:cs="Times New Roman"/>
          <w:color w:val="000000" w:themeColor="text1"/>
          <w:sz w:val="28"/>
          <w:szCs w:val="28"/>
        </w:rPr>
        <w:t>říchod dětí na oběd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 11,30</w:t>
      </w:r>
      <w:r w:rsidR="00C2577B" w:rsidRPr="00C2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poté odpočinek do 14,15,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následuje svačina a</w:t>
      </w:r>
      <w:r w:rsidR="00C2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volná hra</w:t>
      </w:r>
      <w:r w:rsidR="00C2577B" w:rsidRPr="00C257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Default="00145464" w:rsidP="00145464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Celý den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07,00-16,30              paušál </w:t>
      </w: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25</w:t>
      </w: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0,-/ den (plus stravné) </w:t>
      </w:r>
    </w:p>
    <w:p w:rsidR="00145464" w:rsidRDefault="00145464" w:rsidP="0014546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Vyzvedávání dětí od 14,15 do 16,30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145464" w:rsidRDefault="00145464" w:rsidP="0014546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4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Velmi prosíme, respektujte časy příchodu </w:t>
      </w:r>
      <w:r w:rsidR="00D13880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Pr="00D44C90">
        <w:rPr>
          <w:rFonts w:ascii="Times New Roman" w:hAnsi="Times New Roman" w:cs="Times New Roman"/>
          <w:color w:val="000000" w:themeColor="text1"/>
          <w:sz w:val="32"/>
          <w:szCs w:val="32"/>
        </w:rPr>
        <w:t>i vyzvedávání s ohledem na komfort všech dětí.</w:t>
      </w:r>
    </w:p>
    <w:p w:rsidR="00145464" w:rsidRPr="00D44C90" w:rsidRDefault="00145464" w:rsidP="0014546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započatá hodina navíc k doplacení na místě 30,-/hod.</w:t>
      </w:r>
    </w:p>
    <w:p w:rsidR="00145464" w:rsidRPr="00D44C90" w:rsidRDefault="00145464" w:rsidP="0014546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pozdní vyzvednu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tí po zavírací době …doplatek 25</w:t>
      </w: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0,- Kč. </w:t>
      </w:r>
    </w:p>
    <w:p w:rsidR="00145464" w:rsidRPr="00D44C90" w:rsidRDefault="00145464" w:rsidP="0014546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Vezměte prosím na vědomí, že při opakovaném pozdním vyzvednutí budeme nuceni kontaktovat oddělení SPOD.       </w:t>
      </w:r>
    </w:p>
    <w:p w:rsidR="00145464" w:rsidRPr="0028539D" w:rsidRDefault="00145464" w:rsidP="0014546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Sleva 2</w:t>
      </w:r>
      <w:r w:rsidRPr="002853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0% při celodenní docházce 5 dní v</w:t>
      </w:r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 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týdnu</w:t>
      </w:r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déle než 6 hodin denně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Pr="001C4F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latí v případě jednorázové platby předem na účet i v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1C4F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hotovosti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45464" w:rsidRPr="00B9437E" w:rsidRDefault="00145464" w:rsidP="00AC3D71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E24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Sourozenecká sleva 10% na druhé a další dítě.</w:t>
      </w:r>
    </w:p>
    <w:p w:rsidR="00B9437E" w:rsidRPr="00BE24C1" w:rsidRDefault="00B9437E" w:rsidP="00B9437E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45464" w:rsidRDefault="00145464" w:rsidP="001454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Orientační cena za jednu hodinu</w:t>
      </w:r>
      <w:r w:rsidRPr="004E35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hlídání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4E35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30,- Kč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/hod.</w:t>
      </w: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 případ docházky „na zvykání“, </w:t>
      </w:r>
    </w:p>
    <w:p w:rsidR="00145464" w:rsidRDefault="00145464" w:rsidP="0014546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Platba docházky </w:t>
      </w:r>
    </w:p>
    <w:p w:rsidR="00145464" w:rsidRPr="00253C07" w:rsidRDefault="00145464" w:rsidP="0014546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C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na měsíc</w:t>
      </w:r>
      <w:r w:rsidRPr="00253C07">
        <w:rPr>
          <w:rFonts w:ascii="Times New Roman" w:hAnsi="Times New Roman" w:cs="Times New Roman"/>
          <w:color w:val="000000" w:themeColor="text1"/>
        </w:rPr>
        <w:t xml:space="preserve"> </w:t>
      </w:r>
      <w:r w:rsidRPr="00253C0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předem</w:t>
      </w:r>
      <w:r w:rsidRPr="00253C07">
        <w:rPr>
          <w:rFonts w:ascii="Times New Roman" w:hAnsi="Times New Roman" w:cs="Times New Roman"/>
          <w:color w:val="000000" w:themeColor="text1"/>
        </w:rPr>
        <w:t xml:space="preserve"> </w:t>
      </w:r>
      <w:r w:rsidRPr="0025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 hotovosti oproti pokladnímu dokladu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nebo</w:t>
      </w:r>
    </w:p>
    <w:p w:rsidR="00145464" w:rsidRPr="00253C07" w:rsidRDefault="00145464" w:rsidP="0014546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bankovním převodem na účet číslo 364 904369/0800</w:t>
      </w:r>
      <w:r w:rsidRPr="0025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Pr="00FA2570" w:rsidRDefault="00145464" w:rsidP="001454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70">
        <w:rPr>
          <w:rFonts w:ascii="Times New Roman" w:hAnsi="Times New Roman" w:cs="Times New Roman"/>
          <w:color w:val="000000" w:themeColor="text1"/>
          <w:sz w:val="28"/>
          <w:szCs w:val="28"/>
        </w:rPr>
        <w:t>(do pozn</w:t>
      </w:r>
      <w:r w:rsidR="0069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Beránek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ŠKOLKOVNÉ, MĚSÍC, JMÉNO DÍTĚTE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VS </w:t>
      </w:r>
      <w:r w:rsidRPr="00FA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bude přidělen) dle stanovené ceny na základě dohodnutého plánu a počtu dní a hodin v týdnu. </w:t>
      </w:r>
    </w:p>
    <w:p w:rsidR="00145464" w:rsidRDefault="00145464" w:rsidP="0014546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9D">
        <w:rPr>
          <w:rFonts w:ascii="Times New Roman" w:hAnsi="Times New Roman" w:cs="Times New Roman"/>
          <w:color w:val="000000" w:themeColor="text1"/>
          <w:sz w:val="28"/>
          <w:szCs w:val="28"/>
        </w:rPr>
        <w:t>Platba je</w:t>
      </w:r>
      <w:r w:rsidRPr="0028539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53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paušální, </w:t>
      </w:r>
      <w:r w:rsidRPr="00285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zajišťujete si tak místo pro docházku. </w:t>
      </w:r>
    </w:p>
    <w:p w:rsidR="00145464" w:rsidRPr="0028539D" w:rsidRDefault="00145464" w:rsidP="0014546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případě </w:t>
      </w:r>
      <w:r w:rsidRPr="00C73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nepřítomnosti delší než 15 </w:t>
      </w:r>
      <w:proofErr w:type="spellStart"/>
      <w:r w:rsidRPr="00C7376A">
        <w:rPr>
          <w:rFonts w:ascii="Times New Roman" w:hAnsi="Times New Roman" w:cs="Times New Roman"/>
          <w:color w:val="000000" w:themeColor="text1"/>
          <w:sz w:val="28"/>
          <w:szCs w:val="28"/>
        </w:rPr>
        <w:t>prac</w:t>
      </w:r>
      <w:proofErr w:type="spellEnd"/>
      <w:r w:rsidRPr="00C7376A">
        <w:rPr>
          <w:rFonts w:ascii="Times New Roman" w:hAnsi="Times New Roman" w:cs="Times New Roman"/>
          <w:color w:val="000000" w:themeColor="text1"/>
          <w:sz w:val="28"/>
          <w:szCs w:val="28"/>
        </w:rPr>
        <w:t>. dní z důvodu potvrzeného</w:t>
      </w:r>
      <w:r w:rsidRPr="0028539D">
        <w:rPr>
          <w:rFonts w:ascii="Times New Roman" w:hAnsi="Times New Roman" w:cs="Times New Roman"/>
          <w:b/>
          <w:sz w:val="28"/>
          <w:szCs w:val="28"/>
        </w:rPr>
        <w:t xml:space="preserve"> lékařem se </w:t>
      </w:r>
      <w:r w:rsidR="00BE24C1">
        <w:rPr>
          <w:rFonts w:ascii="Times New Roman" w:hAnsi="Times New Roman" w:cs="Times New Roman"/>
          <w:b/>
          <w:sz w:val="28"/>
          <w:szCs w:val="28"/>
        </w:rPr>
        <w:t xml:space="preserve">oproti </w:t>
      </w:r>
      <w:proofErr w:type="gramStart"/>
      <w:r w:rsidR="00BE24C1">
        <w:rPr>
          <w:rFonts w:ascii="Times New Roman" w:hAnsi="Times New Roman" w:cs="Times New Roman"/>
          <w:b/>
          <w:sz w:val="28"/>
          <w:szCs w:val="28"/>
        </w:rPr>
        <w:t>žádost</w:t>
      </w:r>
      <w:proofErr w:type="gramEnd"/>
      <w:r w:rsidR="00BE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39D">
        <w:rPr>
          <w:rFonts w:ascii="Times New Roman" w:hAnsi="Times New Roman" w:cs="Times New Roman"/>
          <w:b/>
          <w:sz w:val="28"/>
          <w:szCs w:val="28"/>
        </w:rPr>
        <w:t>převede na další měsíc 50 % „nevyčerpané“ částky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45464" w:rsidRPr="00B9437E" w:rsidRDefault="00145464" w:rsidP="00145464">
      <w:pPr>
        <w:pStyle w:val="Odstavecseseznamem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9437E">
        <w:rPr>
          <w:rFonts w:ascii="Times New Roman" w:hAnsi="Times New Roman" w:cs="Times New Roman"/>
          <w:i/>
          <w:color w:val="FF0000"/>
          <w:sz w:val="28"/>
          <w:szCs w:val="28"/>
        </w:rPr>
        <w:t>Neplatí pro děti, na něž se vztahuje časová, sourozenecká a zaměstnanecká sleva, krom lékařsky ověřené nepřítomnosti celoměsíční.</w:t>
      </w:r>
    </w:p>
    <w:p w:rsidR="00145464" w:rsidRDefault="00145464" w:rsidP="00145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Při krátkodobé nepřítomnosti je možné se domluvit individuálně na náhradách nejpozději během následujícího měsíce, pokud to umožní kapacita zařízení (</w:t>
      </w:r>
      <w:r w:rsidRPr="00FA2570">
        <w:rPr>
          <w:rFonts w:ascii="Times New Roman" w:hAnsi="Times New Roman" w:cs="Times New Roman"/>
          <w:color w:val="000000" w:themeColor="text1"/>
          <w:sz w:val="28"/>
          <w:szCs w:val="28"/>
        </w:rPr>
        <w:t>prosíme o včasné omluvy, abychom mohli nabídnout volná místa k náhradám).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4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Na náhrady nevzniká automatický nárok</w:t>
      </w:r>
      <w:r w:rsidR="00BE24C1" w:rsidRPr="00BE24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v případě, že nevyužijete domluvenou náhradu, náhrada z náhrady již dále není možná.</w:t>
      </w:r>
    </w:p>
    <w:p w:rsidR="00145464" w:rsidRPr="00FF199F" w:rsidRDefault="00145464" w:rsidP="00145464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Úhrada stravování</w:t>
      </w:r>
      <w:r w:rsidRPr="00FF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145464" w:rsidRPr="003B5DCA" w:rsidRDefault="00145464" w:rsidP="0014546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smlouva o dovozu stravy je sjednána mezi poskytovatelem a vývařovnou MŠ Tovární Beroun, která se specializuje na stravu předškolních dětí;</w:t>
      </w:r>
    </w:p>
    <w:p w:rsidR="00145464" w:rsidRDefault="00145464" w:rsidP="001454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platba probíhá </w:t>
      </w: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zpětně</w:t>
      </w:r>
      <w:r w:rsidRPr="003B5D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za předcházející měsíc</w:t>
      </w:r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nejp</w:t>
      </w:r>
      <w:proofErr w:type="spellEnd"/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do 10. dne násl. měsíce. 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Pr="00FF199F" w:rsidRDefault="00145464" w:rsidP="001454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dle odebraných svačin a obědů v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 hotovosti přímo zaměstnankyni Beránku oproti příjmovému dokladu,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nebo na účet FCH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Beroun, </w:t>
      </w:r>
      <w:proofErr w:type="spellStart"/>
      <w:proofErr w:type="gramStart"/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č.ú</w:t>
      </w:r>
      <w:proofErr w:type="spellEnd"/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364 904369/0800 (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do poznámky prosím napsat „Berán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ek STRAVNÉ, MĚSÍC, JMÉNO DÍTĚTE;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VS viz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docházkovné</w:t>
      </w:r>
      <w:proofErr w:type="spellEnd"/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45464" w:rsidRPr="006A3CFB" w:rsidRDefault="00145464" w:rsidP="00145464">
      <w:pPr>
        <w:spacing w:after="0" w:line="240" w:lineRule="auto"/>
        <w:ind w:left="6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Cena za jídlo/den: 65,-Kč  </w:t>
      </w:r>
    </w:p>
    <w:p w:rsidR="00145464" w:rsidRPr="008E07BA" w:rsidRDefault="00145464" w:rsidP="00145464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</w:rPr>
      </w:pPr>
      <w:r w:rsidRPr="008E07BA">
        <w:rPr>
          <w:rFonts w:ascii="Times New Roman" w:hAnsi="Times New Roman" w:cs="Times New Roman"/>
          <w:color w:val="000000" w:themeColor="text1"/>
        </w:rPr>
        <w:t xml:space="preserve">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(11,- dop. svačina, 24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,- oběd, 13,- odp. svačina, 3,- pitný režim, doprava 2x denně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po 7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,- Kč</w:t>
      </w:r>
      <w:r w:rsidRPr="008E07BA">
        <w:rPr>
          <w:rFonts w:ascii="Times New Roman" w:hAnsi="Times New Roman" w:cs="Times New Roman"/>
          <w:color w:val="000000" w:themeColor="text1"/>
        </w:rPr>
        <w:t>)</w:t>
      </w:r>
    </w:p>
    <w:p w:rsidR="00145464" w:rsidRPr="00C020A2" w:rsidRDefault="00145464" w:rsidP="00145464">
      <w:pPr>
        <w:spacing w:after="0" w:line="240" w:lineRule="auto"/>
        <w:rPr>
          <w:rFonts w:ascii="TeamViewer10Host" w:hAnsi="TeamViewer10Host" w:cs="Times New Roman"/>
          <w:b/>
          <w:color w:val="000000" w:themeColor="text1"/>
          <w:sz w:val="18"/>
          <w:szCs w:val="18"/>
        </w:rPr>
      </w:pPr>
    </w:p>
    <w:p w:rsidR="00145464" w:rsidRDefault="00145464" w:rsidP="001454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523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Omluvy:  </w:t>
      </w:r>
    </w:p>
    <w:p w:rsidR="00145464" w:rsidRDefault="00145464" w:rsidP="00145464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E171F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Odhlášení oběda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145464" w:rsidRPr="003B5DCA" w:rsidRDefault="00145464" w:rsidP="0014546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do 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hodin den předem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osobně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 Beránku</w:t>
      </w:r>
    </w:p>
    <w:p w:rsidR="00145464" w:rsidRPr="003B5DCA" w:rsidRDefault="00145464" w:rsidP="0014546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na pevnou linku</w:t>
      </w:r>
      <w:r w:rsidRPr="003B5DCA">
        <w:rPr>
          <w:rFonts w:ascii="Times New Roman" w:hAnsi="Times New Roman" w:cs="Times New Roman"/>
          <w:color w:val="000000" w:themeColor="text1"/>
        </w:rPr>
        <w:t xml:space="preserve"> </w:t>
      </w: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313 030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též do 16,30.</w:t>
      </w:r>
    </w:p>
    <w:p w:rsidR="00145464" w:rsidRPr="003B5DCA" w:rsidRDefault="00145464" w:rsidP="0014546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06,50 hod.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ráno na tel</w:t>
      </w:r>
      <w:r w:rsidRPr="003B5DCA">
        <w:rPr>
          <w:rFonts w:ascii="Times New Roman" w:hAnsi="Times New Roman" w:cs="Times New Roman"/>
          <w:color w:val="000000" w:themeColor="text1"/>
        </w:rPr>
        <w:t xml:space="preserve">. </w:t>
      </w: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734 783 527</w:t>
      </w:r>
    </w:p>
    <w:p w:rsidR="00145464" w:rsidRPr="00E171F0" w:rsidRDefault="00145464" w:rsidP="00145464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</w:p>
    <w:p w:rsidR="00145464" w:rsidRDefault="00145464" w:rsidP="00145464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Odhlášení domluvené přítomnosti z vážného důvodu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2224">
        <w:rPr>
          <w:rFonts w:ascii="Times New Roman" w:hAnsi="Times New Roman" w:cs="Times New Roman"/>
          <w:color w:val="000000" w:themeColor="text1"/>
        </w:rPr>
        <w:t xml:space="preserve"> </w:t>
      </w:r>
    </w:p>
    <w:p w:rsidR="00145464" w:rsidRDefault="00145464" w:rsidP="0014546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osobně </w:t>
      </w: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den předem do 10,00 hodin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 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Beránku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nebo telefonicky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Default="00145464" w:rsidP="0014546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telefonicky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10,00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 na pevnou linku 313 030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410.</w:t>
      </w:r>
    </w:p>
    <w:p w:rsidR="00145464" w:rsidRDefault="00145464" w:rsidP="0014546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Při odhlášení v den příchodu se vám nepočítá stravné, pokud jste se odh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lásili do 06,50 hod.; přítomnost </w:t>
      </w: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se počítá jako běžná účast. Náhrady, převod na další měsíc - pravidla viz výše</w:t>
      </w:r>
    </w:p>
    <w:p w:rsidR="00145464" w:rsidRDefault="00145464" w:rsidP="00145464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1F0">
        <w:rPr>
          <w:rFonts w:ascii="Times New Roman" w:hAnsi="Times New Roman" w:cs="Times New Roman"/>
          <w:color w:val="000000" w:themeColor="text1"/>
        </w:rPr>
        <w:t xml:space="preserve"> (</w:t>
      </w:r>
      <w:r w:rsidRPr="00D44C9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ohužel nemůž</w:t>
      </w:r>
      <w:r w:rsidRPr="00D4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 akceptovat odhlášení v elektronickém docházkovém/náhradovém systému, protože se nám stává, že rodiče zabukují omluvu a náhradu večer den předem, kdy již zaměstnankyně Beránku toto nemohou zjistit, systém je pro vás orientační pro představu docházky, oficiálně však </w:t>
      </w:r>
      <w:proofErr w:type="gramStart"/>
      <w:r w:rsidRPr="00D44C90">
        <w:rPr>
          <w:rFonts w:ascii="Times New Roman" w:hAnsi="Times New Roman" w:cs="Times New Roman"/>
          <w:color w:val="000000" w:themeColor="text1"/>
          <w:sz w:val="24"/>
          <w:szCs w:val="24"/>
        </w:rPr>
        <w:t>platí</w:t>
      </w:r>
      <w:proofErr w:type="gramEnd"/>
      <w:r w:rsidRPr="00D4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způsob omlouvání </w:t>
      </w:r>
      <w:proofErr w:type="gramStart"/>
      <w:r w:rsidRPr="00D44C90">
        <w:rPr>
          <w:rFonts w:ascii="Times New Roman" w:hAnsi="Times New Roman" w:cs="Times New Roman"/>
          <w:color w:val="000000" w:themeColor="text1"/>
          <w:sz w:val="24"/>
          <w:szCs w:val="24"/>
        </w:rPr>
        <w:t>viz</w:t>
      </w:r>
      <w:proofErr w:type="gramEnd"/>
      <w:r w:rsidRPr="00D4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výše.)</w:t>
      </w:r>
    </w:p>
    <w:p w:rsidR="00145464" w:rsidRDefault="00145464" w:rsidP="00145464">
      <w:pPr>
        <w:rPr>
          <w:rFonts w:ascii="Times New Roman" w:hAnsi="Times New Roman" w:cs="Times New Roman"/>
          <w:sz w:val="24"/>
          <w:szCs w:val="24"/>
        </w:rPr>
      </w:pPr>
    </w:p>
    <w:sectPr w:rsidR="0014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amViewer10Hos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62C"/>
    <w:multiLevelType w:val="hybridMultilevel"/>
    <w:tmpl w:val="AB2EB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031E"/>
    <w:multiLevelType w:val="hybridMultilevel"/>
    <w:tmpl w:val="684A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1435"/>
    <w:multiLevelType w:val="hybridMultilevel"/>
    <w:tmpl w:val="F8E62122"/>
    <w:lvl w:ilvl="0" w:tplc="61427AEA">
      <w:start w:val="1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DCC5B96"/>
    <w:multiLevelType w:val="hybridMultilevel"/>
    <w:tmpl w:val="AEC2C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01DE3"/>
    <w:multiLevelType w:val="hybridMultilevel"/>
    <w:tmpl w:val="A8C650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3AD2A54"/>
    <w:multiLevelType w:val="hybridMultilevel"/>
    <w:tmpl w:val="1DE0A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C742E"/>
    <w:multiLevelType w:val="hybridMultilevel"/>
    <w:tmpl w:val="502618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5ED49C4"/>
    <w:multiLevelType w:val="hybridMultilevel"/>
    <w:tmpl w:val="60062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3A"/>
    <w:rsid w:val="00015E96"/>
    <w:rsid w:val="000811A7"/>
    <w:rsid w:val="000D09DD"/>
    <w:rsid w:val="000D5989"/>
    <w:rsid w:val="00107CF6"/>
    <w:rsid w:val="00145464"/>
    <w:rsid w:val="001668F9"/>
    <w:rsid w:val="00181B17"/>
    <w:rsid w:val="00195AD0"/>
    <w:rsid w:val="001E2072"/>
    <w:rsid w:val="001F2859"/>
    <w:rsid w:val="0024692A"/>
    <w:rsid w:val="002A01BA"/>
    <w:rsid w:val="002B3B16"/>
    <w:rsid w:val="002D053A"/>
    <w:rsid w:val="00344392"/>
    <w:rsid w:val="00466177"/>
    <w:rsid w:val="004D2200"/>
    <w:rsid w:val="00527081"/>
    <w:rsid w:val="00552E1D"/>
    <w:rsid w:val="00555908"/>
    <w:rsid w:val="00630FEB"/>
    <w:rsid w:val="0067575E"/>
    <w:rsid w:val="00697346"/>
    <w:rsid w:val="006B27B8"/>
    <w:rsid w:val="0075554E"/>
    <w:rsid w:val="0076010C"/>
    <w:rsid w:val="007A0505"/>
    <w:rsid w:val="007A670B"/>
    <w:rsid w:val="007B2B57"/>
    <w:rsid w:val="00897F79"/>
    <w:rsid w:val="008A47E5"/>
    <w:rsid w:val="009C66A8"/>
    <w:rsid w:val="00A21F8C"/>
    <w:rsid w:val="00A971F7"/>
    <w:rsid w:val="00AE162E"/>
    <w:rsid w:val="00B9437E"/>
    <w:rsid w:val="00BE24C1"/>
    <w:rsid w:val="00C2577B"/>
    <w:rsid w:val="00C6799C"/>
    <w:rsid w:val="00D13880"/>
    <w:rsid w:val="00D237F8"/>
    <w:rsid w:val="00D50BBB"/>
    <w:rsid w:val="00DA3B13"/>
    <w:rsid w:val="00E24F2B"/>
    <w:rsid w:val="00E66E90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E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E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Vašků</dc:creator>
  <cp:lastModifiedBy>Admin</cp:lastModifiedBy>
  <cp:revision>2</cp:revision>
  <cp:lastPrinted>2019-08-22T09:32:00Z</cp:lastPrinted>
  <dcterms:created xsi:type="dcterms:W3CDTF">2019-09-17T11:05:00Z</dcterms:created>
  <dcterms:modified xsi:type="dcterms:W3CDTF">2019-09-17T11:05:00Z</dcterms:modified>
</cp:coreProperties>
</file>