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31D153" w14:textId="77777777" w:rsidR="00A027DB" w:rsidRPr="00A027DB" w:rsidRDefault="00A027DB" w:rsidP="00A027DB">
      <w:pPr>
        <w:spacing w:after="0"/>
        <w:rPr>
          <w:rFonts w:cstheme="minorHAnsi"/>
          <w:b/>
        </w:rPr>
      </w:pPr>
      <w:r w:rsidRPr="00A027DB">
        <w:rPr>
          <w:rFonts w:cstheme="minorHAnsi"/>
        </w:rPr>
        <w:t>Příloha č.MP2/1</w:t>
      </w:r>
      <w:r w:rsidRPr="00A027DB">
        <w:rPr>
          <w:rFonts w:cstheme="minorHAnsi"/>
        </w:rPr>
        <w:tab/>
      </w:r>
      <w:r w:rsidRPr="00A027DB">
        <w:rPr>
          <w:rFonts w:cstheme="minorHAnsi"/>
          <w:b/>
        </w:rPr>
        <w:tab/>
      </w:r>
      <w:r w:rsidRPr="00A027DB">
        <w:rPr>
          <w:rFonts w:cstheme="minorHAnsi"/>
          <w:b/>
        </w:rPr>
        <w:tab/>
      </w:r>
      <w:r w:rsidRPr="00A027DB">
        <w:rPr>
          <w:rFonts w:cstheme="minorHAnsi"/>
          <w:b/>
        </w:rPr>
        <w:tab/>
      </w:r>
      <w:r w:rsidRPr="00A027DB">
        <w:rPr>
          <w:rFonts w:cstheme="minorHAnsi"/>
          <w:b/>
        </w:rPr>
        <w:tab/>
      </w:r>
      <w:r w:rsidRPr="00A027DB">
        <w:rPr>
          <w:rFonts w:cstheme="minorHAnsi"/>
          <w:b/>
        </w:rPr>
        <w:tab/>
        <w:t>Pořadové číslo:</w:t>
      </w:r>
      <w:r w:rsidRPr="00A027DB">
        <w:rPr>
          <w:rFonts w:cstheme="minorHAnsi"/>
          <w:b/>
        </w:rPr>
        <w:tab/>
      </w:r>
      <w:r w:rsidRPr="00A027DB">
        <w:rPr>
          <w:rFonts w:cstheme="minorHAnsi"/>
          <w:b/>
        </w:rPr>
        <w:tab/>
      </w:r>
      <w:r w:rsidRPr="00A027DB">
        <w:rPr>
          <w:rFonts w:cstheme="minorHAnsi"/>
          <w:b/>
        </w:rPr>
        <w:tab/>
      </w:r>
      <w:r w:rsidRPr="00A027DB">
        <w:rPr>
          <w:rFonts w:cstheme="minorHAnsi"/>
        </w:rPr>
        <w:t xml:space="preserve">  </w:t>
      </w:r>
    </w:p>
    <w:p w14:paraId="463827EE" w14:textId="77777777" w:rsidR="00A027DB" w:rsidRPr="00A027DB" w:rsidRDefault="00A027DB" w:rsidP="00A027DB">
      <w:pPr>
        <w:spacing w:after="0"/>
        <w:ind w:left="4956" w:firstLine="708"/>
        <w:rPr>
          <w:rFonts w:cstheme="minorHAnsi"/>
        </w:rPr>
      </w:pPr>
      <w:r w:rsidRPr="00A027DB">
        <w:rPr>
          <w:rFonts w:cstheme="minorHAnsi"/>
          <w:b/>
        </w:rPr>
        <w:t>Datum přijetí žádosti:</w:t>
      </w:r>
      <w:r w:rsidRPr="00A027DB">
        <w:rPr>
          <w:rFonts w:cstheme="minorHAnsi"/>
        </w:rPr>
        <w:tab/>
      </w:r>
      <w:r w:rsidRPr="00A027DB">
        <w:rPr>
          <w:rFonts w:cstheme="minorHAnsi"/>
        </w:rPr>
        <w:tab/>
      </w:r>
    </w:p>
    <w:p w14:paraId="7360B9F0" w14:textId="77777777" w:rsidR="00A027DB" w:rsidRPr="00A027DB" w:rsidRDefault="00A027DB" w:rsidP="00A027DB">
      <w:pPr>
        <w:spacing w:after="0"/>
        <w:rPr>
          <w:rFonts w:eastAsia="Times New Roman" w:cstheme="minorHAnsi"/>
          <w:b/>
          <w:sz w:val="32"/>
          <w:szCs w:val="32"/>
          <w:u w:val="single"/>
          <w:lang w:eastAsia="cs-CZ"/>
        </w:rPr>
      </w:pPr>
    </w:p>
    <w:p w14:paraId="60CA1C47" w14:textId="77777777" w:rsidR="00A027DB" w:rsidRPr="00A027DB" w:rsidRDefault="00A027DB" w:rsidP="00A027DB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6A6A6"/>
        <w:spacing w:after="200" w:line="240" w:lineRule="auto"/>
        <w:ind w:left="426"/>
        <w:outlineLvl w:val="0"/>
        <w:rPr>
          <w:rFonts w:eastAsia="Cambria"/>
          <w:b/>
          <w:bCs/>
          <w:smallCaps/>
          <w:sz w:val="28"/>
          <w:szCs w:val="28"/>
          <w:bdr w:val="nil"/>
          <w:lang w:val="en-US" w:eastAsia="cs-CZ"/>
        </w:rPr>
      </w:pPr>
      <w:r w:rsidRPr="00A027DB">
        <w:rPr>
          <w:rFonts w:eastAsia="Cambria"/>
          <w:b/>
          <w:bCs/>
          <w:smallCaps/>
          <w:sz w:val="28"/>
          <w:szCs w:val="28"/>
          <w:bdr w:val="nil"/>
          <w:lang w:eastAsia="cs-CZ"/>
        </w:rPr>
        <w:t>Žádost</w:t>
      </w:r>
      <w:r w:rsidRPr="00A027DB">
        <w:rPr>
          <w:rFonts w:eastAsia="Cambria"/>
          <w:b/>
          <w:bCs/>
          <w:smallCaps/>
          <w:sz w:val="28"/>
          <w:szCs w:val="28"/>
          <w:bdr w:val="nil"/>
          <w:lang w:val="en-US" w:eastAsia="cs-CZ"/>
        </w:rPr>
        <w:t xml:space="preserve"> </w:t>
      </w:r>
      <w:r w:rsidRPr="00A027DB">
        <w:rPr>
          <w:rFonts w:eastAsia="Cambria"/>
          <w:b/>
          <w:bCs/>
          <w:smallCaps/>
          <w:sz w:val="28"/>
          <w:szCs w:val="28"/>
          <w:bdr w:val="nil"/>
          <w:lang w:eastAsia="cs-CZ"/>
        </w:rPr>
        <w:t>o poskytování služby</w:t>
      </w:r>
      <w:r w:rsidRPr="00A027DB">
        <w:rPr>
          <w:rFonts w:eastAsia="Cambria"/>
          <w:b/>
          <w:bCs/>
          <w:smallCaps/>
          <w:sz w:val="28"/>
          <w:szCs w:val="28"/>
          <w:bdr w:val="nil"/>
        </w:rPr>
        <w:t xml:space="preserve"> </w:t>
      </w:r>
      <w:r w:rsidRPr="00A027DB">
        <w:rPr>
          <w:rFonts w:eastAsia="Cambria"/>
          <w:b/>
          <w:bCs/>
          <w:smallCaps/>
          <w:sz w:val="28"/>
          <w:szCs w:val="28"/>
          <w:bdr w:val="nil"/>
          <w:lang w:eastAsia="cs-CZ"/>
        </w:rPr>
        <w:t>Azylový dům sv. Jakuba pro muže</w:t>
      </w:r>
    </w:p>
    <w:p w14:paraId="44ABC5CE" w14:textId="77777777" w:rsidR="00A027DB" w:rsidRPr="00A027DB" w:rsidRDefault="00A027DB" w:rsidP="00A027DB">
      <w:pPr>
        <w:spacing w:after="0"/>
        <w:rPr>
          <w:rFonts w:eastAsia="Times New Roman" w:cstheme="minorHAnsi"/>
          <w:b/>
          <w:szCs w:val="32"/>
          <w:lang w:eastAsia="cs-CZ"/>
        </w:rPr>
      </w:pPr>
      <w:r w:rsidRPr="00A027DB">
        <w:rPr>
          <w:rFonts w:eastAsia="Times New Roman" w:cstheme="minorHAnsi"/>
          <w:b/>
          <w:szCs w:val="32"/>
          <w:lang w:eastAsia="cs-CZ"/>
        </w:rPr>
        <w:t>ZÁJEMCE:</w:t>
      </w:r>
    </w:p>
    <w:p w14:paraId="0CD04CE6" w14:textId="77777777" w:rsidR="00A027DB" w:rsidRPr="00A027DB" w:rsidRDefault="00A027DB" w:rsidP="00A027DB">
      <w:pPr>
        <w:spacing w:after="0"/>
        <w:rPr>
          <w:rFonts w:eastAsia="Times New Roman" w:cstheme="minorHAnsi"/>
          <w:szCs w:val="32"/>
          <w:lang w:eastAsia="cs-CZ"/>
        </w:rPr>
      </w:pPr>
    </w:p>
    <w:p w14:paraId="2E22DDF6" w14:textId="77777777" w:rsidR="00A027DB" w:rsidRPr="00A027DB" w:rsidRDefault="00A027DB" w:rsidP="00A027DB">
      <w:pPr>
        <w:spacing w:after="0"/>
        <w:rPr>
          <w:rFonts w:eastAsia="Times New Roman" w:cstheme="minorHAnsi"/>
          <w:szCs w:val="32"/>
          <w:lang w:eastAsia="cs-CZ"/>
        </w:rPr>
        <w:sectPr w:rsidR="00A027DB" w:rsidRPr="00A027DB" w:rsidSect="0099486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134" w:bottom="1247" w:left="1247" w:header="708" w:footer="397" w:gutter="0"/>
          <w:pgNumType w:start="1"/>
          <w:cols w:space="708"/>
          <w:titlePg/>
          <w:docGrid w:linePitch="360"/>
        </w:sectPr>
      </w:pPr>
    </w:p>
    <w:p w14:paraId="0AA9E802" w14:textId="77777777" w:rsidR="00A027DB" w:rsidRPr="00A027DB" w:rsidRDefault="00A027DB" w:rsidP="00A027DB">
      <w:pPr>
        <w:spacing w:after="0"/>
        <w:rPr>
          <w:rFonts w:eastAsia="Times New Roman" w:cstheme="minorHAnsi"/>
          <w:szCs w:val="32"/>
          <w:lang w:eastAsia="cs-CZ"/>
        </w:rPr>
      </w:pPr>
      <w:r w:rsidRPr="00A027DB">
        <w:rPr>
          <w:rFonts w:eastAsia="Times New Roman" w:cstheme="minorHAnsi"/>
          <w:szCs w:val="32"/>
          <w:lang w:eastAsia="cs-CZ"/>
        </w:rPr>
        <w:t xml:space="preserve">Příjmení a jméno: </w:t>
      </w:r>
    </w:p>
    <w:p w14:paraId="33364CB3" w14:textId="77777777" w:rsidR="00A027DB" w:rsidRPr="00A027DB" w:rsidRDefault="00A027DB" w:rsidP="00A027DB">
      <w:pPr>
        <w:spacing w:after="0"/>
        <w:rPr>
          <w:rFonts w:eastAsia="Times New Roman" w:cstheme="minorHAnsi"/>
          <w:szCs w:val="32"/>
          <w:lang w:eastAsia="cs-CZ"/>
        </w:rPr>
      </w:pPr>
      <w:r w:rsidRPr="00A027DB">
        <w:rPr>
          <w:rFonts w:eastAsia="Times New Roman" w:cstheme="minorHAnsi"/>
          <w:szCs w:val="32"/>
          <w:lang w:eastAsia="cs-CZ"/>
        </w:rPr>
        <w:t xml:space="preserve">Trvalé bydliště: </w:t>
      </w:r>
    </w:p>
    <w:p w14:paraId="45293CCE" w14:textId="77777777" w:rsidR="00A027DB" w:rsidRPr="00A027DB" w:rsidRDefault="00A027DB" w:rsidP="00A027DB">
      <w:pPr>
        <w:spacing w:after="0"/>
        <w:rPr>
          <w:rFonts w:eastAsia="Times New Roman" w:cstheme="minorHAnsi"/>
          <w:szCs w:val="32"/>
          <w:lang w:eastAsia="cs-CZ"/>
        </w:rPr>
      </w:pPr>
      <w:r w:rsidRPr="00A027DB">
        <w:rPr>
          <w:rFonts w:eastAsia="Times New Roman" w:cstheme="minorHAnsi"/>
          <w:szCs w:val="32"/>
          <w:lang w:eastAsia="cs-CZ"/>
        </w:rPr>
        <w:t>Kontaktní adresa:</w:t>
      </w:r>
      <w:r w:rsidRPr="00A027DB">
        <w:rPr>
          <w:rFonts w:eastAsia="Times New Roman" w:cstheme="minorHAnsi"/>
          <w:szCs w:val="32"/>
          <w:lang w:eastAsia="cs-CZ"/>
        </w:rPr>
        <w:br w:type="column"/>
      </w:r>
      <w:r w:rsidRPr="00A027DB">
        <w:rPr>
          <w:rFonts w:eastAsia="Times New Roman" w:cstheme="minorHAnsi"/>
          <w:szCs w:val="32"/>
          <w:lang w:eastAsia="cs-CZ"/>
        </w:rPr>
        <w:t xml:space="preserve">Datum narození: </w:t>
      </w:r>
    </w:p>
    <w:p w14:paraId="5A0E7324" w14:textId="77777777" w:rsidR="00A027DB" w:rsidRPr="00A027DB" w:rsidRDefault="00A027DB" w:rsidP="00A027DB">
      <w:pPr>
        <w:spacing w:after="0"/>
        <w:rPr>
          <w:rFonts w:eastAsia="Times New Roman" w:cstheme="minorHAnsi"/>
          <w:szCs w:val="32"/>
          <w:lang w:eastAsia="cs-CZ"/>
        </w:rPr>
      </w:pPr>
      <w:r w:rsidRPr="00A027DB">
        <w:rPr>
          <w:rFonts w:eastAsia="Times New Roman" w:cstheme="minorHAnsi"/>
          <w:szCs w:val="32"/>
          <w:lang w:eastAsia="cs-CZ"/>
        </w:rPr>
        <w:t>Telefon:</w:t>
      </w:r>
    </w:p>
    <w:p w14:paraId="776410C7" w14:textId="77777777" w:rsidR="00A027DB" w:rsidRPr="00A027DB" w:rsidRDefault="00A027DB" w:rsidP="00A027DB">
      <w:pPr>
        <w:spacing w:after="0"/>
        <w:rPr>
          <w:rFonts w:eastAsia="Times New Roman" w:cstheme="minorHAnsi"/>
          <w:szCs w:val="32"/>
          <w:lang w:eastAsia="cs-CZ"/>
        </w:rPr>
      </w:pPr>
    </w:p>
    <w:p w14:paraId="54E4A74A" w14:textId="77777777" w:rsidR="00A027DB" w:rsidRPr="00A027DB" w:rsidRDefault="00A027DB" w:rsidP="00A027DB">
      <w:pPr>
        <w:rPr>
          <w:rFonts w:eastAsia="Times New Roman" w:cstheme="minorHAnsi"/>
          <w:szCs w:val="32"/>
          <w:lang w:eastAsia="cs-CZ"/>
        </w:rPr>
        <w:sectPr w:rsidR="00A027DB" w:rsidRPr="00A027DB" w:rsidSect="00964887">
          <w:type w:val="continuous"/>
          <w:pgSz w:w="11906" w:h="16838"/>
          <w:pgMar w:top="1418" w:right="1134" w:bottom="1247" w:left="1247" w:header="708" w:footer="708" w:gutter="0"/>
          <w:cols w:num="2" w:space="708"/>
          <w:docGrid w:linePitch="360"/>
        </w:sectPr>
      </w:pPr>
    </w:p>
    <w:p w14:paraId="62F2AB9B" w14:textId="77777777" w:rsidR="00A027DB" w:rsidRPr="00A027DB" w:rsidRDefault="007128A5" w:rsidP="00A027DB">
      <w:pPr>
        <w:spacing w:after="120"/>
        <w:rPr>
          <w:rFonts w:eastAsia="Times New Roman" w:cstheme="minorHAnsi"/>
          <w:szCs w:val="32"/>
          <w:lang w:eastAsia="cs-CZ"/>
        </w:rPr>
      </w:pPr>
      <w:r>
        <w:rPr>
          <w:rFonts w:eastAsia="Times New Roman" w:cstheme="minorHAnsi"/>
          <w:szCs w:val="32"/>
          <w:lang w:eastAsia="cs-CZ"/>
        </w:rPr>
        <w:pict w14:anchorId="0EBBA6AD">
          <v:rect id="_x0000_i1027" style="width:0;height:1.5pt" o:hralign="center" o:hrstd="t" o:hr="t" fillcolor="#a0a0a0" stroked="f"/>
        </w:pict>
      </w:r>
    </w:p>
    <w:p w14:paraId="12AE3E77" w14:textId="77777777" w:rsidR="00A027DB" w:rsidRPr="00A027DB" w:rsidRDefault="00A027DB" w:rsidP="00A027DB">
      <w:pPr>
        <w:spacing w:after="0"/>
        <w:rPr>
          <w:rFonts w:eastAsia="Times New Roman" w:cstheme="minorHAnsi"/>
          <w:b/>
          <w:szCs w:val="32"/>
          <w:lang w:eastAsia="cs-CZ"/>
        </w:rPr>
      </w:pPr>
      <w:r w:rsidRPr="00A027DB">
        <w:rPr>
          <w:rFonts w:eastAsia="Times New Roman" w:cstheme="minorHAnsi"/>
          <w:b/>
          <w:szCs w:val="32"/>
          <w:lang w:eastAsia="cs-CZ"/>
        </w:rPr>
        <w:t xml:space="preserve">EKONOMICKÁ SITUACE: </w:t>
      </w:r>
    </w:p>
    <w:p w14:paraId="419F16F3" w14:textId="77777777" w:rsidR="00A027DB" w:rsidRPr="00A027DB" w:rsidRDefault="00A027DB" w:rsidP="00A027DB">
      <w:pPr>
        <w:spacing w:after="0"/>
        <w:ind w:left="426"/>
        <w:rPr>
          <w:rFonts w:eastAsia="Times New Roman" w:cstheme="minorHAnsi"/>
          <w:szCs w:val="32"/>
          <w:lang w:eastAsia="cs-CZ"/>
        </w:rPr>
      </w:pPr>
    </w:p>
    <w:p w14:paraId="0F403934" w14:textId="77777777" w:rsidR="00A027DB" w:rsidRPr="00A027DB" w:rsidRDefault="00A027DB" w:rsidP="00A027DB">
      <w:pPr>
        <w:spacing w:after="0"/>
        <w:ind w:left="426"/>
        <w:rPr>
          <w:rFonts w:eastAsia="Times New Roman" w:cstheme="minorHAnsi"/>
          <w:szCs w:val="32"/>
          <w:lang w:eastAsia="cs-CZ"/>
        </w:rPr>
        <w:sectPr w:rsidR="00A027DB" w:rsidRPr="00A027DB" w:rsidSect="00964887">
          <w:type w:val="continuous"/>
          <w:pgSz w:w="11906" w:h="16838"/>
          <w:pgMar w:top="1418" w:right="1134" w:bottom="1247" w:left="1247" w:header="708" w:footer="708" w:gutter="0"/>
          <w:cols w:space="708"/>
          <w:docGrid w:linePitch="360"/>
        </w:sectPr>
      </w:pPr>
    </w:p>
    <w:p w14:paraId="2DDF39F6" w14:textId="77777777" w:rsidR="00A027DB" w:rsidRPr="00A027DB" w:rsidRDefault="00A027DB" w:rsidP="00A027DB">
      <w:pPr>
        <w:spacing w:after="0"/>
        <w:rPr>
          <w:rFonts w:eastAsia="Times New Roman" w:cstheme="minorHAnsi"/>
          <w:szCs w:val="32"/>
          <w:lang w:eastAsia="cs-CZ"/>
        </w:rPr>
      </w:pPr>
      <w:r w:rsidRPr="00A027DB">
        <w:rPr>
          <w:rFonts w:eastAsia="Times New Roman" w:cstheme="minorHAnsi"/>
          <w:szCs w:val="32"/>
          <w:lang w:eastAsia="cs-CZ"/>
        </w:rPr>
        <w:t>Příjem ze zaměstnání:  Ano / Ne</w:t>
      </w:r>
      <w:r w:rsidRPr="00A027DB">
        <w:rPr>
          <w:rFonts w:eastAsia="Times New Roman" w:cstheme="minorHAnsi"/>
          <w:szCs w:val="32"/>
          <w:lang w:eastAsia="cs-CZ"/>
        </w:rPr>
        <w:tab/>
      </w:r>
      <w:r w:rsidRPr="00A027DB">
        <w:rPr>
          <w:rFonts w:eastAsia="Times New Roman" w:cstheme="minorHAnsi"/>
          <w:szCs w:val="32"/>
          <w:lang w:eastAsia="cs-CZ"/>
        </w:rPr>
        <w:tab/>
      </w:r>
    </w:p>
    <w:p w14:paraId="67BF6370" w14:textId="77777777" w:rsidR="00A027DB" w:rsidRPr="00A027DB" w:rsidRDefault="00A027DB" w:rsidP="00A027DB">
      <w:pPr>
        <w:spacing w:after="0"/>
        <w:rPr>
          <w:rFonts w:eastAsia="Times New Roman" w:cstheme="minorHAnsi"/>
          <w:szCs w:val="32"/>
          <w:lang w:eastAsia="cs-CZ"/>
        </w:rPr>
      </w:pPr>
      <w:r w:rsidRPr="00A027DB">
        <w:rPr>
          <w:rFonts w:eastAsia="Times New Roman" w:cstheme="minorHAnsi"/>
          <w:szCs w:val="32"/>
          <w:lang w:eastAsia="cs-CZ"/>
        </w:rPr>
        <w:t xml:space="preserve">Podpora v nezaměstnanosti: </w:t>
      </w:r>
      <w:r w:rsidRPr="00A027DB">
        <w:rPr>
          <w:rFonts w:eastAsia="Times New Roman" w:cstheme="minorHAnsi"/>
          <w:szCs w:val="32"/>
          <w:lang w:eastAsia="cs-CZ"/>
        </w:rPr>
        <w:tab/>
        <w:t>Ano / Ne</w:t>
      </w:r>
      <w:r w:rsidRPr="00A027DB">
        <w:rPr>
          <w:rFonts w:eastAsia="Times New Roman" w:cstheme="minorHAnsi"/>
          <w:szCs w:val="32"/>
          <w:lang w:eastAsia="cs-CZ"/>
        </w:rPr>
        <w:tab/>
      </w:r>
    </w:p>
    <w:p w14:paraId="3456AE0F" w14:textId="77777777" w:rsidR="00A027DB" w:rsidRPr="00A027DB" w:rsidRDefault="00A027DB" w:rsidP="00A027DB">
      <w:pPr>
        <w:spacing w:after="0"/>
        <w:rPr>
          <w:rFonts w:eastAsia="Times New Roman" w:cstheme="minorHAnsi"/>
          <w:szCs w:val="32"/>
          <w:lang w:eastAsia="cs-CZ"/>
        </w:rPr>
      </w:pPr>
      <w:r w:rsidRPr="00A027DB">
        <w:rPr>
          <w:rFonts w:eastAsia="Times New Roman" w:cstheme="minorHAnsi"/>
          <w:szCs w:val="32"/>
          <w:lang w:eastAsia="cs-CZ"/>
        </w:rPr>
        <w:br w:type="column"/>
      </w:r>
      <w:r w:rsidRPr="00A027DB">
        <w:rPr>
          <w:rFonts w:eastAsia="Times New Roman" w:cstheme="minorHAnsi"/>
          <w:szCs w:val="32"/>
          <w:lang w:eastAsia="cs-CZ"/>
        </w:rPr>
        <w:t>Invalidní/starobní důchod:  Ano / Ne</w:t>
      </w:r>
      <w:r w:rsidRPr="00A027DB">
        <w:rPr>
          <w:rFonts w:eastAsia="Times New Roman" w:cstheme="minorHAnsi"/>
          <w:szCs w:val="32"/>
          <w:lang w:eastAsia="cs-CZ"/>
        </w:rPr>
        <w:tab/>
      </w:r>
      <w:r w:rsidRPr="00A027DB">
        <w:rPr>
          <w:rFonts w:eastAsia="Times New Roman" w:cstheme="minorHAnsi"/>
          <w:szCs w:val="32"/>
          <w:lang w:eastAsia="cs-CZ"/>
        </w:rPr>
        <w:tab/>
      </w:r>
    </w:p>
    <w:p w14:paraId="7C603E47" w14:textId="77777777" w:rsidR="00A027DB" w:rsidRPr="00A027DB" w:rsidRDefault="00A027DB" w:rsidP="00A027DB">
      <w:pPr>
        <w:spacing w:after="0"/>
        <w:rPr>
          <w:rFonts w:eastAsia="Times New Roman" w:cstheme="minorHAnsi"/>
          <w:szCs w:val="32"/>
          <w:lang w:eastAsia="cs-CZ"/>
        </w:rPr>
      </w:pPr>
      <w:r w:rsidRPr="00A027DB">
        <w:rPr>
          <w:rFonts w:eastAsia="Times New Roman" w:cstheme="minorHAnsi"/>
          <w:szCs w:val="32"/>
          <w:lang w:eastAsia="cs-CZ"/>
        </w:rPr>
        <w:t>Dávky v hmotné nouzi: Ano / Ne</w:t>
      </w:r>
      <w:r w:rsidRPr="00A027DB">
        <w:rPr>
          <w:rFonts w:eastAsia="Times New Roman" w:cstheme="minorHAnsi"/>
          <w:szCs w:val="32"/>
          <w:lang w:eastAsia="cs-CZ"/>
        </w:rPr>
        <w:tab/>
      </w:r>
      <w:r w:rsidRPr="00A027DB">
        <w:rPr>
          <w:rFonts w:eastAsia="Times New Roman" w:cstheme="minorHAnsi"/>
          <w:szCs w:val="32"/>
          <w:lang w:eastAsia="cs-CZ"/>
        </w:rPr>
        <w:tab/>
      </w:r>
    </w:p>
    <w:p w14:paraId="134218EA" w14:textId="77777777" w:rsidR="00A027DB" w:rsidRPr="00A027DB" w:rsidRDefault="00A027DB" w:rsidP="00A027DB">
      <w:pPr>
        <w:rPr>
          <w:rFonts w:cstheme="minorHAnsi"/>
        </w:rPr>
        <w:sectPr w:rsidR="00A027DB" w:rsidRPr="00A027DB" w:rsidSect="00964887">
          <w:type w:val="continuous"/>
          <w:pgSz w:w="11906" w:h="16838"/>
          <w:pgMar w:top="1418" w:right="1134" w:bottom="1247" w:left="1247" w:header="708" w:footer="708" w:gutter="0"/>
          <w:cols w:num="2" w:space="395"/>
          <w:docGrid w:linePitch="360"/>
        </w:sectPr>
      </w:pPr>
    </w:p>
    <w:p w14:paraId="69C28ADE" w14:textId="77777777" w:rsidR="00A027DB" w:rsidRPr="00A027DB" w:rsidRDefault="007128A5" w:rsidP="00A027DB">
      <w:pPr>
        <w:spacing w:after="120"/>
        <w:rPr>
          <w:rFonts w:eastAsia="Times New Roman" w:cstheme="minorHAnsi"/>
          <w:szCs w:val="32"/>
          <w:lang w:eastAsia="cs-CZ"/>
        </w:rPr>
      </w:pPr>
      <w:r>
        <w:rPr>
          <w:rFonts w:eastAsia="Times New Roman" w:cstheme="minorHAnsi"/>
          <w:szCs w:val="32"/>
          <w:lang w:eastAsia="cs-CZ"/>
        </w:rPr>
        <w:pict w14:anchorId="4FF5E3D5">
          <v:rect id="_x0000_i1028" style="width:0;height:1.5pt" o:hralign="center" o:hrstd="t" o:hr="t" fillcolor="#a0a0a0" stroked="f"/>
        </w:pict>
      </w:r>
    </w:p>
    <w:p w14:paraId="675659E3" w14:textId="77777777" w:rsidR="00A027DB" w:rsidRPr="00A027DB" w:rsidRDefault="00A027DB" w:rsidP="00A027DB">
      <w:pPr>
        <w:spacing w:after="0"/>
        <w:rPr>
          <w:rFonts w:eastAsia="Times New Roman" w:cstheme="minorHAnsi"/>
          <w:b/>
          <w:caps/>
          <w:szCs w:val="32"/>
          <w:lang w:eastAsia="cs-CZ"/>
        </w:rPr>
      </w:pPr>
      <w:r w:rsidRPr="00A027DB">
        <w:rPr>
          <w:rFonts w:eastAsia="Times New Roman" w:cstheme="minorHAnsi"/>
          <w:b/>
          <w:caps/>
          <w:szCs w:val="32"/>
          <w:lang w:eastAsia="cs-CZ"/>
        </w:rPr>
        <w:t>Očekávání od pobytu v azylovém domě Sv. Jakuba</w:t>
      </w:r>
    </w:p>
    <w:p w14:paraId="76C3413D" w14:textId="77777777" w:rsidR="00A027DB" w:rsidRPr="00A027DB" w:rsidRDefault="00A027DB" w:rsidP="00A027DB">
      <w:pPr>
        <w:spacing w:after="0"/>
        <w:rPr>
          <w:rFonts w:eastAsia="Times New Roman" w:cstheme="minorHAnsi"/>
          <w:lang w:eastAsia="cs-CZ"/>
        </w:rPr>
      </w:pPr>
      <w:r w:rsidRPr="00A027DB">
        <w:rPr>
          <w:rFonts w:eastAsia="Times New Roman" w:cstheme="minorHAnsi"/>
          <w:lang w:eastAsia="cs-CZ"/>
        </w:rPr>
        <w:t xml:space="preserve">Čím vám může pobyt v azylovém domě v Berouně pomoci změnit vaši situaci? </w:t>
      </w:r>
    </w:p>
    <w:p w14:paraId="3BAAB0F4" w14:textId="77777777" w:rsidR="00A027DB" w:rsidRPr="00A027DB" w:rsidRDefault="00A027DB" w:rsidP="00A027DB">
      <w:pPr>
        <w:spacing w:after="0"/>
        <w:rPr>
          <w:rFonts w:eastAsia="Times New Roman" w:cstheme="minorHAnsi"/>
          <w:lang w:eastAsia="cs-CZ"/>
        </w:rPr>
      </w:pPr>
    </w:p>
    <w:p w14:paraId="1E535AC8" w14:textId="77777777" w:rsidR="00A027DB" w:rsidRPr="00A027DB" w:rsidRDefault="007128A5" w:rsidP="00A027DB">
      <w:pPr>
        <w:spacing w:after="0" w:line="480" w:lineRule="auto"/>
        <w:rPr>
          <w:rFonts w:eastAsia="Times New Roman" w:cstheme="minorHAnsi"/>
          <w:szCs w:val="32"/>
          <w:lang w:eastAsia="cs-CZ"/>
        </w:rPr>
      </w:pPr>
      <w:r>
        <w:rPr>
          <w:rFonts w:eastAsia="Times New Roman" w:cstheme="minorHAnsi"/>
          <w:szCs w:val="32"/>
          <w:lang w:eastAsia="cs-CZ"/>
        </w:rPr>
        <w:pict w14:anchorId="273249EF">
          <v:rect id="_x0000_i1029" style="width:0;height:1.5pt" o:hralign="center" o:hrstd="t" o:hr="t" fillcolor="#a0a0a0" stroked="f"/>
        </w:pict>
      </w:r>
    </w:p>
    <w:p w14:paraId="7ECE71D6" w14:textId="77777777" w:rsidR="00A027DB" w:rsidRPr="00A027DB" w:rsidRDefault="007128A5" w:rsidP="00A027DB">
      <w:pPr>
        <w:spacing w:after="0" w:line="480" w:lineRule="auto"/>
        <w:rPr>
          <w:rFonts w:eastAsia="Times New Roman" w:cstheme="minorHAnsi"/>
          <w:szCs w:val="32"/>
          <w:lang w:eastAsia="cs-CZ"/>
        </w:rPr>
      </w:pPr>
      <w:r>
        <w:rPr>
          <w:rFonts w:eastAsia="Times New Roman" w:cstheme="minorHAnsi"/>
          <w:szCs w:val="32"/>
          <w:lang w:eastAsia="cs-CZ"/>
        </w:rPr>
        <w:pict w14:anchorId="4F4B0A59">
          <v:rect id="_x0000_i1030" style="width:0;height:1.5pt" o:hralign="center" o:hrstd="t" o:hr="t" fillcolor="#a0a0a0" stroked="f"/>
        </w:pict>
      </w:r>
    </w:p>
    <w:p w14:paraId="50F20E03" w14:textId="77777777" w:rsidR="00A027DB" w:rsidRPr="00A027DB" w:rsidRDefault="007128A5" w:rsidP="00A027DB">
      <w:pPr>
        <w:spacing w:after="0" w:line="480" w:lineRule="auto"/>
        <w:rPr>
          <w:rFonts w:eastAsia="Times New Roman" w:cstheme="minorHAnsi"/>
          <w:szCs w:val="32"/>
          <w:lang w:eastAsia="cs-CZ"/>
        </w:rPr>
      </w:pPr>
      <w:r>
        <w:rPr>
          <w:rFonts w:eastAsia="Times New Roman" w:cstheme="minorHAnsi"/>
          <w:szCs w:val="32"/>
          <w:lang w:eastAsia="cs-CZ"/>
        </w:rPr>
        <w:pict w14:anchorId="0CD8DED6">
          <v:rect id="_x0000_i1031" style="width:0;height:1.5pt" o:hralign="center" o:hrstd="t" o:hr="t" fillcolor="#a0a0a0" stroked="f"/>
        </w:pict>
      </w:r>
    </w:p>
    <w:p w14:paraId="711058E3" w14:textId="77777777" w:rsidR="00A027DB" w:rsidRPr="00A027DB" w:rsidRDefault="00A027DB" w:rsidP="00A027DB">
      <w:pPr>
        <w:spacing w:after="0" w:line="480" w:lineRule="auto"/>
        <w:rPr>
          <w:rFonts w:eastAsia="Times New Roman" w:cstheme="minorHAnsi"/>
          <w:lang w:eastAsia="cs-CZ"/>
        </w:rPr>
      </w:pPr>
    </w:p>
    <w:p w14:paraId="1B2EE777" w14:textId="77777777" w:rsidR="00A027DB" w:rsidRPr="00A027DB" w:rsidRDefault="00A027DB" w:rsidP="00A027DB">
      <w:pPr>
        <w:spacing w:after="0" w:line="360" w:lineRule="auto"/>
        <w:jc w:val="both"/>
        <w:rPr>
          <w:rFonts w:eastAsia="Times New Roman" w:cstheme="minorHAnsi"/>
          <w:lang w:eastAsia="cs-CZ"/>
        </w:rPr>
      </w:pPr>
      <w:r w:rsidRPr="00A027DB">
        <w:rPr>
          <w:rFonts w:eastAsia="Times New Roman" w:cstheme="minorHAnsi"/>
          <w:lang w:eastAsia="cs-CZ"/>
        </w:rPr>
        <w:t xml:space="preserve">Svým podpisem stvrzuji, že údaje uvedené v této žádosti jsou pravdivé. Případné změny jsem povinen nahlásit obratem. Dále beru na vědomí, že výše uvedené skutečnosti budou použity v rámci přijímacího řízení do Azylového domu sv. Jakuba pro muže Charity Beroun, a poté uloženy v souladu se zákonem na ochranu osobních údajů. </w:t>
      </w:r>
    </w:p>
    <w:p w14:paraId="71728264" w14:textId="77777777" w:rsidR="00A027DB" w:rsidRPr="00A027DB" w:rsidRDefault="00A027DB" w:rsidP="00A027DB">
      <w:pPr>
        <w:spacing w:after="0"/>
        <w:rPr>
          <w:rFonts w:eastAsia="Times New Roman" w:cstheme="minorHAnsi"/>
          <w:sz w:val="20"/>
          <w:lang w:eastAsia="cs-CZ"/>
        </w:rPr>
      </w:pPr>
    </w:p>
    <w:p w14:paraId="51011F14" w14:textId="77777777" w:rsidR="00A027DB" w:rsidRPr="00A027DB" w:rsidRDefault="00A027DB" w:rsidP="00A027DB">
      <w:pPr>
        <w:spacing w:after="0"/>
        <w:rPr>
          <w:rFonts w:eastAsia="Times New Roman" w:cstheme="minorHAnsi"/>
          <w:sz w:val="20"/>
          <w:lang w:eastAsia="cs-CZ"/>
        </w:rPr>
      </w:pPr>
    </w:p>
    <w:p w14:paraId="331219B5" w14:textId="77777777" w:rsidR="00A027DB" w:rsidRPr="00A027DB" w:rsidRDefault="00A027DB" w:rsidP="00A027DB">
      <w:pPr>
        <w:spacing w:after="0"/>
        <w:rPr>
          <w:rFonts w:eastAsia="Times New Roman" w:cstheme="minorHAnsi"/>
          <w:lang w:eastAsia="cs-CZ"/>
        </w:rPr>
        <w:sectPr w:rsidR="00A027DB" w:rsidRPr="00A027DB" w:rsidSect="00964887">
          <w:type w:val="continuous"/>
          <w:pgSz w:w="11906" w:h="16838"/>
          <w:pgMar w:top="1418" w:right="1134" w:bottom="1247" w:left="1247" w:header="709" w:footer="619" w:gutter="0"/>
          <w:cols w:space="708"/>
          <w:docGrid w:linePitch="360"/>
        </w:sectPr>
      </w:pPr>
    </w:p>
    <w:p w14:paraId="58710D9E" w14:textId="77777777" w:rsidR="00A027DB" w:rsidRPr="00A027DB" w:rsidRDefault="00A027DB" w:rsidP="00A027DB">
      <w:pPr>
        <w:spacing w:after="0"/>
        <w:rPr>
          <w:rFonts w:eastAsia="Times New Roman" w:cstheme="minorHAnsi"/>
          <w:lang w:eastAsia="cs-CZ"/>
        </w:rPr>
      </w:pPr>
      <w:r w:rsidRPr="00A027DB">
        <w:rPr>
          <w:rFonts w:eastAsia="Times New Roman" w:cstheme="minorHAnsi"/>
          <w:sz w:val="20"/>
          <w:lang w:eastAsia="cs-CZ"/>
        </w:rPr>
        <w:t xml:space="preserve">V ……………………………………. </w:t>
      </w:r>
      <w:r w:rsidRPr="00A027DB">
        <w:rPr>
          <w:rFonts w:eastAsia="Times New Roman" w:cstheme="minorHAnsi"/>
          <w:lang w:eastAsia="cs-CZ"/>
        </w:rPr>
        <w:t xml:space="preserve">dne …….………………….. </w:t>
      </w:r>
    </w:p>
    <w:p w14:paraId="04245093" w14:textId="77777777" w:rsidR="00A027DB" w:rsidRPr="00A027DB" w:rsidRDefault="00A027DB" w:rsidP="00A027DB">
      <w:pPr>
        <w:spacing w:after="0"/>
        <w:jc w:val="right"/>
        <w:rPr>
          <w:rFonts w:eastAsia="Times New Roman" w:cstheme="minorHAnsi"/>
          <w:lang w:eastAsia="cs-CZ"/>
        </w:rPr>
        <w:sectPr w:rsidR="00A027DB" w:rsidRPr="00A027DB" w:rsidSect="00964887">
          <w:type w:val="continuous"/>
          <w:pgSz w:w="11906" w:h="16838"/>
          <w:pgMar w:top="1418" w:right="1134" w:bottom="1247" w:left="1247" w:header="708" w:footer="708" w:gutter="0"/>
          <w:cols w:space="708"/>
          <w:docGrid w:linePitch="360"/>
        </w:sectPr>
      </w:pPr>
    </w:p>
    <w:p w14:paraId="0033D9A5" w14:textId="77777777" w:rsidR="00A027DB" w:rsidRPr="00A027DB" w:rsidRDefault="00A027DB" w:rsidP="00A027DB">
      <w:pPr>
        <w:spacing w:after="0"/>
        <w:rPr>
          <w:rFonts w:eastAsia="Times New Roman" w:cstheme="minorHAnsi"/>
          <w:lang w:eastAsia="cs-CZ"/>
        </w:rPr>
      </w:pPr>
      <w:r w:rsidRPr="00A027DB">
        <w:rPr>
          <w:rFonts w:eastAsia="Times New Roman" w:cstheme="minorHAnsi"/>
          <w:lang w:eastAsia="cs-CZ"/>
        </w:rPr>
        <w:br w:type="column"/>
      </w:r>
    </w:p>
    <w:p w14:paraId="603131EE" w14:textId="77777777" w:rsidR="00A027DB" w:rsidRPr="00A027DB" w:rsidRDefault="00A027DB" w:rsidP="00A027DB">
      <w:pPr>
        <w:spacing w:after="0"/>
        <w:rPr>
          <w:rFonts w:eastAsia="Times New Roman" w:cstheme="minorHAnsi"/>
          <w:lang w:eastAsia="cs-CZ"/>
        </w:rPr>
      </w:pPr>
    </w:p>
    <w:p w14:paraId="5A5570FF" w14:textId="77777777" w:rsidR="00A027DB" w:rsidRPr="00A027DB" w:rsidRDefault="007128A5" w:rsidP="00A027DB">
      <w:pPr>
        <w:spacing w:after="0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szCs w:val="32"/>
          <w:lang w:eastAsia="cs-CZ"/>
        </w:rPr>
        <w:pict w14:anchorId="76E97DCC">
          <v:rect id="_x0000_i1032" style="width:0;height:1.5pt" o:hralign="center" o:hrstd="t" o:hr="t" fillcolor="#a0a0a0" stroked="f"/>
        </w:pict>
      </w:r>
    </w:p>
    <w:p w14:paraId="1ADCC054" w14:textId="77777777" w:rsidR="00A027DB" w:rsidRPr="00A027DB" w:rsidRDefault="00A027DB" w:rsidP="00A027DB">
      <w:pPr>
        <w:spacing w:after="0"/>
        <w:jc w:val="center"/>
        <w:rPr>
          <w:rFonts w:eastAsia="Times New Roman" w:cstheme="minorHAnsi"/>
          <w:lang w:eastAsia="cs-CZ"/>
        </w:rPr>
      </w:pPr>
      <w:r w:rsidRPr="00A027DB">
        <w:rPr>
          <w:rFonts w:eastAsia="Times New Roman" w:cstheme="minorHAnsi"/>
          <w:lang w:eastAsia="cs-CZ"/>
        </w:rPr>
        <w:t>podpis zájemce</w:t>
      </w:r>
    </w:p>
    <w:p w14:paraId="21CB1A41" w14:textId="77777777" w:rsidR="00A027DB" w:rsidRPr="00A027DB" w:rsidRDefault="00A027DB" w:rsidP="00A027DB">
      <w:pPr>
        <w:spacing w:after="0"/>
        <w:jc w:val="center"/>
        <w:rPr>
          <w:rFonts w:eastAsia="Times New Roman" w:cstheme="minorHAnsi"/>
          <w:lang w:eastAsia="cs-CZ"/>
        </w:rPr>
      </w:pPr>
    </w:p>
    <w:p w14:paraId="07BAEAE3" w14:textId="77777777" w:rsidR="00A027DB" w:rsidRPr="00A027DB" w:rsidRDefault="00A027DB" w:rsidP="00A027DB">
      <w:pPr>
        <w:spacing w:after="0"/>
        <w:jc w:val="center"/>
        <w:rPr>
          <w:rFonts w:eastAsia="Times New Roman" w:cstheme="minorHAnsi"/>
          <w:lang w:eastAsia="cs-CZ"/>
        </w:rPr>
        <w:sectPr w:rsidR="00A027DB" w:rsidRPr="00A027DB" w:rsidSect="00964887">
          <w:type w:val="continuous"/>
          <w:pgSz w:w="11906" w:h="16838"/>
          <w:pgMar w:top="1418" w:right="1134" w:bottom="1247" w:left="1247" w:header="708" w:footer="708" w:gutter="0"/>
          <w:cols w:num="2" w:space="708"/>
          <w:docGrid w:linePitch="360"/>
        </w:sectPr>
      </w:pPr>
    </w:p>
    <w:p w14:paraId="28D1AD94" w14:textId="77777777" w:rsidR="00A027DB" w:rsidRPr="00A027DB" w:rsidRDefault="00A027DB" w:rsidP="00A027DB">
      <w:pPr>
        <w:rPr>
          <w:rFonts w:cstheme="minorHAnsi"/>
        </w:rPr>
      </w:pPr>
      <w:r w:rsidRPr="00A027DB">
        <w:rPr>
          <w:rFonts w:eastAsia="Times New Roman" w:cstheme="minorHAnsi"/>
          <w:b/>
          <w:caps/>
          <w:sz w:val="28"/>
          <w:szCs w:val="32"/>
          <w:lang w:eastAsia="cs-CZ"/>
        </w:rPr>
        <w:lastRenderedPageBreak/>
        <w:t>Důležité informace - ponechejte si u sebe!</w:t>
      </w:r>
    </w:p>
    <w:p w14:paraId="0EFCD991" w14:textId="77777777" w:rsidR="00A027DB" w:rsidRPr="00A027DB" w:rsidRDefault="00A027DB" w:rsidP="00A027DB">
      <w:pPr>
        <w:spacing w:line="360" w:lineRule="auto"/>
        <w:jc w:val="both"/>
        <w:rPr>
          <w:rFonts w:cstheme="minorHAnsi"/>
        </w:rPr>
      </w:pPr>
      <w:r w:rsidRPr="00A027DB">
        <w:rPr>
          <w:rFonts w:cstheme="minorHAnsi"/>
        </w:rPr>
        <w:t xml:space="preserve">Vyplněnou žádost zasílejte poštou nebo kdykoliv doneste osobně na recepci na adresu: </w:t>
      </w:r>
      <w:r w:rsidRPr="00A027DB">
        <w:rPr>
          <w:rFonts w:cstheme="minorHAnsi"/>
        </w:rPr>
        <w:br/>
      </w:r>
      <w:r w:rsidRPr="00A027DB">
        <w:rPr>
          <w:rFonts w:cstheme="minorHAnsi"/>
          <w:b/>
        </w:rPr>
        <w:t>Azylový dům sv. Jakuba, Roháče z Dubé 131, 266 01 Beroun – Zavadilka</w:t>
      </w:r>
      <w:r w:rsidRPr="00A027DB">
        <w:rPr>
          <w:rFonts w:cstheme="minorHAnsi"/>
        </w:rPr>
        <w:t xml:space="preserve"> (dále jen “AD”). Žádost je možné zaslat i elektronicky na e-mail: adsvjakuba@charita-beroun.cz</w:t>
      </w:r>
    </w:p>
    <w:p w14:paraId="15333824" w14:textId="77777777" w:rsidR="00A027DB" w:rsidRPr="00A027DB" w:rsidRDefault="00A027DB" w:rsidP="00A027DB">
      <w:pPr>
        <w:spacing w:after="0" w:line="360" w:lineRule="auto"/>
        <w:jc w:val="both"/>
        <w:rPr>
          <w:rFonts w:cstheme="minorHAnsi"/>
          <w:b/>
          <w:sz w:val="28"/>
        </w:rPr>
      </w:pPr>
      <w:r w:rsidRPr="00A027DB">
        <w:rPr>
          <w:rFonts w:cstheme="minorHAnsi"/>
          <w:b/>
          <w:sz w:val="28"/>
        </w:rPr>
        <w:t>Kritéria přijetí:</w:t>
      </w:r>
    </w:p>
    <w:p w14:paraId="68FD73D9" w14:textId="77777777" w:rsidR="00A027DB" w:rsidRPr="00A027DB" w:rsidRDefault="00A027DB" w:rsidP="00A027DB">
      <w:pPr>
        <w:spacing w:after="120" w:line="360" w:lineRule="auto"/>
        <w:jc w:val="both"/>
        <w:rPr>
          <w:rFonts w:cstheme="minorHAnsi"/>
        </w:rPr>
      </w:pPr>
      <w:r w:rsidRPr="00A027DB">
        <w:rPr>
          <w:rFonts w:cstheme="minorHAnsi"/>
        </w:rPr>
        <w:t>Přednostně jsou do AD přijímáni občané s trvalým bydlištěm v Berouně a okolí, při volné kapacitě i občané z jiných oblastí ČR nebo občané států EU.</w:t>
      </w:r>
    </w:p>
    <w:p w14:paraId="5E524391" w14:textId="77777777" w:rsidR="00A027DB" w:rsidRPr="00A027DB" w:rsidRDefault="00A027DB" w:rsidP="00A027DB">
      <w:pPr>
        <w:numPr>
          <w:ilvl w:val="0"/>
          <w:numId w:val="1"/>
        </w:numPr>
        <w:spacing w:after="200" w:line="360" w:lineRule="auto"/>
        <w:contextualSpacing/>
        <w:jc w:val="both"/>
        <w:rPr>
          <w:rFonts w:cstheme="minorHAnsi"/>
        </w:rPr>
      </w:pPr>
      <w:r w:rsidRPr="00A027DB">
        <w:rPr>
          <w:rFonts w:cstheme="minorHAnsi"/>
        </w:rPr>
        <w:t xml:space="preserve">Zájemce musí být </w:t>
      </w:r>
      <w:r w:rsidRPr="00A027DB">
        <w:rPr>
          <w:rFonts w:cstheme="minorHAnsi"/>
          <w:b/>
        </w:rPr>
        <w:t>muž starší 18 let</w:t>
      </w:r>
      <w:r w:rsidRPr="00A027DB">
        <w:rPr>
          <w:rFonts w:cstheme="minorHAnsi"/>
        </w:rPr>
        <w:t>.</w:t>
      </w:r>
    </w:p>
    <w:p w14:paraId="14F6F58F" w14:textId="77777777" w:rsidR="00A027DB" w:rsidRPr="00A027DB" w:rsidRDefault="00A027DB" w:rsidP="00A027DB">
      <w:pPr>
        <w:numPr>
          <w:ilvl w:val="0"/>
          <w:numId w:val="1"/>
        </w:numPr>
        <w:spacing w:after="200" w:line="360" w:lineRule="auto"/>
        <w:contextualSpacing/>
        <w:jc w:val="both"/>
        <w:rPr>
          <w:rFonts w:cstheme="minorHAnsi"/>
        </w:rPr>
      </w:pPr>
      <w:r w:rsidRPr="00A027DB">
        <w:rPr>
          <w:rFonts w:cstheme="minorHAnsi"/>
        </w:rPr>
        <w:t xml:space="preserve">Zájemce musí mít </w:t>
      </w:r>
      <w:r w:rsidRPr="00A027DB">
        <w:rPr>
          <w:rFonts w:cstheme="minorHAnsi"/>
          <w:b/>
        </w:rPr>
        <w:t>platný doklad totožnosti</w:t>
      </w:r>
      <w:r w:rsidRPr="00A027DB">
        <w:rPr>
          <w:rFonts w:cstheme="minorHAnsi"/>
        </w:rPr>
        <w:t xml:space="preserve"> - občanský průkaz nebo pas.</w:t>
      </w:r>
    </w:p>
    <w:p w14:paraId="6137274B" w14:textId="77777777" w:rsidR="00A027DB" w:rsidRPr="00A027DB" w:rsidRDefault="00A027DB" w:rsidP="00A027DB">
      <w:pPr>
        <w:numPr>
          <w:ilvl w:val="0"/>
          <w:numId w:val="1"/>
        </w:numPr>
        <w:spacing w:after="200" w:line="360" w:lineRule="auto"/>
        <w:contextualSpacing/>
        <w:jc w:val="both"/>
        <w:rPr>
          <w:rFonts w:cstheme="minorHAnsi"/>
        </w:rPr>
      </w:pPr>
      <w:r w:rsidRPr="00A027DB">
        <w:rPr>
          <w:rFonts w:cstheme="minorHAnsi"/>
        </w:rPr>
        <w:t xml:space="preserve">Nepřijímáme osoby, jejichž zdravotní stav vyžaduje poskytnutí ústavní péče ve zdravotnickém zařízení, osoby se závažným infekčním onemocněním  </w:t>
      </w:r>
    </w:p>
    <w:p w14:paraId="1BEB58DE" w14:textId="77777777" w:rsidR="00A027DB" w:rsidRPr="00A027DB" w:rsidRDefault="00A027DB" w:rsidP="00A027DB">
      <w:pPr>
        <w:numPr>
          <w:ilvl w:val="0"/>
          <w:numId w:val="1"/>
        </w:numPr>
        <w:spacing w:after="200" w:line="360" w:lineRule="auto"/>
        <w:contextualSpacing/>
        <w:jc w:val="both"/>
        <w:rPr>
          <w:rFonts w:cstheme="minorHAnsi"/>
        </w:rPr>
      </w:pPr>
      <w:r w:rsidRPr="00A027DB">
        <w:rPr>
          <w:rFonts w:cstheme="minorHAnsi"/>
        </w:rPr>
        <w:t>Může být vyžadován lékařský posudek</w:t>
      </w:r>
    </w:p>
    <w:p w14:paraId="2EBCF05A" w14:textId="2A32FBA5" w:rsidR="00A027DB" w:rsidRDefault="00A027DB" w:rsidP="00A027DB">
      <w:pPr>
        <w:numPr>
          <w:ilvl w:val="0"/>
          <w:numId w:val="1"/>
        </w:numPr>
        <w:spacing w:after="200" w:line="276" w:lineRule="auto"/>
        <w:contextualSpacing/>
        <w:rPr>
          <w:rFonts w:cstheme="minorHAnsi"/>
        </w:rPr>
      </w:pPr>
      <w:r w:rsidRPr="00A027DB">
        <w:rPr>
          <w:rFonts w:cstheme="minorHAnsi"/>
        </w:rPr>
        <w:t>Chování zájemce o službu je v souladu s vnitřními pravidly AD</w:t>
      </w:r>
    </w:p>
    <w:p w14:paraId="00ECA843" w14:textId="77777777" w:rsidR="009F7814" w:rsidRPr="00A027DB" w:rsidRDefault="009F7814" w:rsidP="009F7814">
      <w:pPr>
        <w:spacing w:after="200" w:line="276" w:lineRule="auto"/>
        <w:ind w:left="720"/>
        <w:contextualSpacing/>
        <w:rPr>
          <w:rFonts w:cstheme="minorHAnsi"/>
        </w:rPr>
      </w:pPr>
    </w:p>
    <w:p w14:paraId="215D6CE9" w14:textId="77777777" w:rsidR="00A027DB" w:rsidRPr="00A027DB" w:rsidRDefault="00A027DB" w:rsidP="00A027DB">
      <w:pPr>
        <w:spacing w:after="120" w:line="360" w:lineRule="auto"/>
        <w:jc w:val="both"/>
        <w:rPr>
          <w:rFonts w:cstheme="minorHAnsi"/>
        </w:rPr>
      </w:pPr>
      <w:r w:rsidRPr="00A027DB">
        <w:rPr>
          <w:rFonts w:cstheme="minorHAnsi"/>
        </w:rPr>
        <w:t xml:space="preserve">Po podání žádosti, je zájemce kontaktován sociální pracovnicí a je </w:t>
      </w:r>
      <w:r w:rsidRPr="00A027DB">
        <w:rPr>
          <w:rFonts w:cstheme="minorHAnsi"/>
          <w:b/>
        </w:rPr>
        <w:t xml:space="preserve">domluvena osobní konzultace. </w:t>
      </w:r>
    </w:p>
    <w:p w14:paraId="1827F3AC" w14:textId="77777777" w:rsidR="00A027DB" w:rsidRPr="00A027DB" w:rsidRDefault="00A027DB" w:rsidP="00A027DB">
      <w:pPr>
        <w:spacing w:after="120" w:line="360" w:lineRule="auto"/>
        <w:jc w:val="both"/>
        <w:rPr>
          <w:rFonts w:cstheme="minorHAnsi"/>
        </w:rPr>
      </w:pPr>
      <w:r w:rsidRPr="00A027DB">
        <w:rPr>
          <w:rFonts w:cstheme="minorHAnsi"/>
          <w:b/>
        </w:rPr>
        <w:t>V případě, kdy na osobní konzultaci není stanoven termín přijetí, se musí již zájemce sám informovat o stavu žádosti</w:t>
      </w:r>
      <w:r w:rsidRPr="00A027DB">
        <w:rPr>
          <w:rFonts w:cstheme="minorHAnsi"/>
        </w:rPr>
        <w:t>, minimálně 1x měsíčně se ozývat (telefonicky nebo osobně sociálnímu pracovníkovi) a potvrzovat svou žádost, jinak bude žádost vyřazena z pořadníku. Žadatel je povinen bezodkladně aktualizovat jakékoli změny v žádosti.</w:t>
      </w:r>
    </w:p>
    <w:p w14:paraId="713EBBE8" w14:textId="694A3183" w:rsidR="009F7814" w:rsidRDefault="00A027DB" w:rsidP="007128A5">
      <w:pPr>
        <w:spacing w:after="120" w:line="360" w:lineRule="auto"/>
        <w:jc w:val="both"/>
      </w:pPr>
      <w:r w:rsidRPr="00A027DB">
        <w:rPr>
          <w:rFonts w:cstheme="minorHAnsi"/>
        </w:rPr>
        <w:t>Od zahájení rozhovorů o nástupu při uvolnění kapacity služby běží žadateli lhůta 15 dní do nástupu. Nevyužije</w:t>
      </w:r>
      <w:bookmarkStart w:id="0" w:name="_GoBack"/>
      <w:bookmarkEnd w:id="0"/>
      <w:r w:rsidRPr="00A027DB">
        <w:rPr>
          <w:rFonts w:cstheme="minorHAnsi"/>
        </w:rPr>
        <w:t>-li žadatel lhůtu 15 dní k nástupu, je j</w:t>
      </w:r>
      <w:r w:rsidR="009F7814">
        <w:rPr>
          <w:rFonts w:cstheme="minorHAnsi"/>
        </w:rPr>
        <w:t>eho žádost vyřazena z pořadníku.</w:t>
      </w:r>
    </w:p>
    <w:sectPr w:rsidR="009F7814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C5CAD8" w14:textId="77777777" w:rsidR="00007295" w:rsidRDefault="009F7814">
      <w:pPr>
        <w:spacing w:after="0" w:line="240" w:lineRule="auto"/>
      </w:pPr>
      <w:r>
        <w:separator/>
      </w:r>
    </w:p>
  </w:endnote>
  <w:endnote w:type="continuationSeparator" w:id="0">
    <w:p w14:paraId="1C53AB2A" w14:textId="77777777" w:rsidR="00007295" w:rsidRDefault="009F7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2047864006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A7E26FF" w14:textId="77777777" w:rsidR="00FE625A" w:rsidRPr="00227C94" w:rsidRDefault="00A027DB" w:rsidP="00227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/>
              <w:ind w:right="360"/>
              <w:rPr>
                <w:rFonts w:eastAsia="Times New Roman"/>
                <w:b/>
                <w:smallCaps/>
                <w:sz w:val="20"/>
                <w:szCs w:val="20"/>
                <w:lang w:eastAsia="cs-CZ"/>
              </w:rPr>
            </w:pPr>
            <w:r w:rsidRPr="00227C94">
              <w:rPr>
                <w:rFonts w:eastAsia="Times New Roman"/>
                <w:b/>
                <w:smallCaps/>
                <w:sz w:val="20"/>
                <w:szCs w:val="20"/>
                <w:lang w:eastAsia="cs-CZ"/>
              </w:rPr>
              <w:t>Středisko Dům sv.Jakuba</w:t>
            </w:r>
          </w:p>
          <w:p w14:paraId="04AAF33C" w14:textId="77777777" w:rsidR="00FE625A" w:rsidRPr="00227C94" w:rsidRDefault="00A027DB" w:rsidP="00227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/>
              <w:rPr>
                <w:rFonts w:eastAsia="Times New Roman"/>
                <w:sz w:val="20"/>
                <w:szCs w:val="20"/>
                <w:lang w:eastAsia="cs-CZ"/>
              </w:rPr>
            </w:pPr>
            <w:r w:rsidRPr="00227C94">
              <w:rPr>
                <w:rFonts w:eastAsia="Times New Roman"/>
                <w:b/>
                <w:smallCaps/>
                <w:sz w:val="20"/>
                <w:szCs w:val="20"/>
                <w:lang w:eastAsia="cs-CZ"/>
              </w:rPr>
              <w:t>sociální služba – Azylový dům</w:t>
            </w:r>
          </w:p>
          <w:p w14:paraId="2D41FC2C" w14:textId="77777777" w:rsidR="00FE625A" w:rsidRPr="00227C94" w:rsidRDefault="007128A5">
            <w:pPr>
              <w:pStyle w:val="Zpat"/>
              <w:jc w:val="right"/>
              <w:rPr>
                <w:sz w:val="20"/>
                <w:szCs w:val="20"/>
              </w:rPr>
            </w:pPr>
          </w:p>
        </w:sdtContent>
      </w:sdt>
    </w:sdtContent>
  </w:sdt>
  <w:p w14:paraId="5773E060" w14:textId="77777777" w:rsidR="00FE625A" w:rsidRPr="00DB07F0" w:rsidRDefault="007128A5" w:rsidP="00964887">
    <w:pPr>
      <w:tabs>
        <w:tab w:val="center" w:pos="4536"/>
        <w:tab w:val="right" w:pos="9072"/>
      </w:tabs>
      <w:spacing w:after="0"/>
      <w:jc w:val="center"/>
      <w:rPr>
        <w:rFonts w:ascii="Calibri" w:hAnsi="Calibri"/>
        <w:spacing w:val="-8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9AE7D" w14:textId="6CF96714" w:rsidR="007128A5" w:rsidRDefault="007128A5">
    <w:pPr>
      <w:pStyle w:val="Zpat"/>
    </w:pPr>
    <w:r>
      <w:rPr>
        <w:noProof/>
        <w:lang w:eastAsia="cs-CZ"/>
      </w:rPr>
      <w:drawing>
        <wp:inline distT="0" distB="0" distL="0" distR="0" wp14:anchorId="36F459D6" wp14:editId="57272C0D">
          <wp:extent cx="5760720" cy="227940"/>
          <wp:effectExtent l="0" t="0" r="0" b="127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227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80D2F" w14:textId="4F21ECD2" w:rsidR="009F7814" w:rsidRPr="009F7814" w:rsidRDefault="007128A5" w:rsidP="009F7814">
    <w:pPr>
      <w:pStyle w:val="Zpat"/>
    </w:pPr>
    <w:r>
      <w:rPr>
        <w:noProof/>
        <w:lang w:eastAsia="cs-CZ"/>
      </w:rPr>
      <w:drawing>
        <wp:inline distT="0" distB="0" distL="0" distR="0" wp14:anchorId="63870EF3" wp14:editId="6DCF5FB2">
          <wp:extent cx="5760720" cy="227330"/>
          <wp:effectExtent l="0" t="0" r="0" b="127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227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B8E1F" w14:textId="77777777" w:rsidR="00007295" w:rsidRDefault="009F7814">
      <w:pPr>
        <w:spacing w:after="0" w:line="240" w:lineRule="auto"/>
      </w:pPr>
      <w:r>
        <w:separator/>
      </w:r>
    </w:p>
  </w:footnote>
  <w:footnote w:type="continuationSeparator" w:id="0">
    <w:p w14:paraId="1A1ED992" w14:textId="77777777" w:rsidR="00007295" w:rsidRDefault="009F7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63242E" w14:textId="77777777" w:rsidR="00FE625A" w:rsidRDefault="00A027DB">
    <w:pPr>
      <w:pStyle w:val="Zhlav"/>
    </w:pPr>
    <w:r>
      <w:object w:dxaOrig="10861" w:dyaOrig="1913" w14:anchorId="090A9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4pt;height:79.5pt">
          <v:imagedata r:id="rId1" o:title=""/>
        </v:shape>
        <o:OLEObject Type="Embed" ProgID="CorelDraw.Graphic.17" ShapeID="_x0000_i1025" DrawAspect="Content" ObjectID="_1693385860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A00F83" w14:textId="77777777" w:rsidR="00FE625A" w:rsidRDefault="00A027DB">
    <w:pPr>
      <w:pStyle w:val="Zhlav"/>
    </w:pPr>
    <w:r>
      <w:object w:dxaOrig="10861" w:dyaOrig="1913" w14:anchorId="7571E4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4pt;height:79.5pt">
          <v:imagedata r:id="rId1" o:title=""/>
        </v:shape>
        <o:OLEObject Type="Embed" ProgID="CorelDraw.Graphic.17" ShapeID="_x0000_i1026" DrawAspect="Content" ObjectID="_1693385861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35719" w14:textId="5E594DEF" w:rsidR="009F7814" w:rsidRDefault="009F7814">
    <w:pPr>
      <w:pStyle w:val="Zhlav"/>
    </w:pPr>
  </w:p>
  <w:p w14:paraId="2D811F52" w14:textId="77777777" w:rsidR="009F7814" w:rsidRDefault="009F781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4A0932"/>
    <w:multiLevelType w:val="hybridMultilevel"/>
    <w:tmpl w:val="F17E093C"/>
    <w:lvl w:ilvl="0" w:tplc="2C3E9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C3E97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4F1"/>
    <w:rsid w:val="00007295"/>
    <w:rsid w:val="007128A5"/>
    <w:rsid w:val="007614F1"/>
    <w:rsid w:val="009F7814"/>
    <w:rsid w:val="00A027DB"/>
    <w:rsid w:val="00C8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44184B4D"/>
  <w15:chartTrackingRefBased/>
  <w15:docId w15:val="{DB58DC01-B6B8-4958-93D9-E34F2D773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/>
        <w:sz w:val="24"/>
        <w:szCs w:val="24"/>
        <w:u w:color="000000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A027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A027DB"/>
  </w:style>
  <w:style w:type="paragraph" w:styleId="Zpat">
    <w:name w:val="footer"/>
    <w:basedOn w:val="Normln"/>
    <w:link w:val="ZpatChar"/>
    <w:uiPriority w:val="99"/>
    <w:unhideWhenUsed/>
    <w:rsid w:val="00A027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2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340D1130CBE544A6E32753FB0C24C4" ma:contentTypeVersion="11" ma:contentTypeDescription="Vytvoří nový dokument" ma:contentTypeScope="" ma:versionID="9b2342cfaacb05f7011f59c490c9e3b4">
  <xsd:schema xmlns:xsd="http://www.w3.org/2001/XMLSchema" xmlns:xs="http://www.w3.org/2001/XMLSchema" xmlns:p="http://schemas.microsoft.com/office/2006/metadata/properties" xmlns:ns2="1e74f274-d387-4226-a538-07b6e0d1eac3" xmlns:ns3="0981af63-6374-4f28-985a-451a0ec17d9a" targetNamespace="http://schemas.microsoft.com/office/2006/metadata/properties" ma:root="true" ma:fieldsID="4d58823817df85dc0cfe86177ae3279f" ns2:_="" ns3:_="">
    <xsd:import namespace="1e74f274-d387-4226-a538-07b6e0d1eac3"/>
    <xsd:import namespace="0981af63-6374-4f28-985a-451a0ec17d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74f274-d387-4226-a538-07b6e0d1e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81af63-6374-4f28-985a-451a0ec17d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E0930F-6936-499E-995A-E57BD6B468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035CA5-B06B-4F0E-8844-2905F5C3F696}">
  <ds:schemaRefs>
    <ds:schemaRef ds:uri="http://schemas.microsoft.com/office/2006/documentManagement/types"/>
    <ds:schemaRef ds:uri="0981af63-6374-4f28-985a-451a0ec17d9a"/>
    <ds:schemaRef ds:uri="http://purl.org/dc/elements/1.1/"/>
    <ds:schemaRef ds:uri="http://schemas.microsoft.com/office/2006/metadata/properties"/>
    <ds:schemaRef ds:uri="1e74f274-d387-4226-a538-07b6e0d1eac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BF5053A-90DA-4989-97F4-747CC18A2F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74f274-d387-4226-a538-07b6e0d1eac3"/>
    <ds:schemaRef ds:uri="0981af63-6374-4f28-985a-451a0ec17d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338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 Křikavová</dc:creator>
  <cp:keywords/>
  <dc:description/>
  <cp:lastModifiedBy>Soňa Křikavová</cp:lastModifiedBy>
  <cp:revision>4</cp:revision>
  <dcterms:created xsi:type="dcterms:W3CDTF">2021-08-24T12:51:00Z</dcterms:created>
  <dcterms:modified xsi:type="dcterms:W3CDTF">2021-09-17T10:11:00Z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0x0101006E340D1130CBE544A6E32753FB0C24C4</vt:lpwstr>
  </property>
</Properties>
</file>