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1C" w:rsidRDefault="00E44B1C" w:rsidP="00E44B1C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E44B1C" w:rsidTr="000B68CB">
        <w:trPr>
          <w:jc w:val="center"/>
        </w:trPr>
        <w:tc>
          <w:tcPr>
            <w:tcW w:w="2496" w:type="dxa"/>
          </w:tcPr>
          <w:p w:rsidR="00E44B1C" w:rsidRDefault="00E44B1C" w:rsidP="000B68C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390327C" wp14:editId="5DEDA8D8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E44B1C" w:rsidRPr="00154925" w:rsidRDefault="00E44B1C" w:rsidP="000B68CB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E44B1C" w:rsidRPr="00EF395C" w:rsidRDefault="00E44B1C" w:rsidP="000B68CB">
            <w:pPr>
              <w:jc w:val="center"/>
              <w:rPr>
                <w:rFonts w:ascii="Century Gothic" w:hAnsi="Century Gothic"/>
              </w:rPr>
            </w:pPr>
          </w:p>
          <w:p w:rsidR="00E44B1C" w:rsidRPr="00EF395C" w:rsidRDefault="00E44B1C" w:rsidP="000B68CB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E44B1C" w:rsidRPr="00EF395C" w:rsidRDefault="00E44B1C" w:rsidP="000B68C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E44B1C" w:rsidRPr="00EF395C" w:rsidRDefault="00E44B1C" w:rsidP="000B68CB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E44B1C" w:rsidRDefault="00E44B1C" w:rsidP="000B68CB">
            <w:pPr>
              <w:jc w:val="center"/>
            </w:pPr>
          </w:p>
        </w:tc>
        <w:tc>
          <w:tcPr>
            <w:tcW w:w="1988" w:type="dxa"/>
          </w:tcPr>
          <w:p w:rsidR="00E44B1C" w:rsidRDefault="00E44B1C" w:rsidP="000B68CB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01735298" wp14:editId="403448D1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4B1C" w:rsidRPr="00B13615" w:rsidRDefault="00E44B1C" w:rsidP="00E44B1C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13. Října – 17. října</w:t>
      </w:r>
    </w:p>
    <w:p w:rsidR="00E44B1C" w:rsidRPr="00B13615" w:rsidRDefault="00E44B1C" w:rsidP="00E44B1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 13. 10</w:t>
      </w:r>
      <w:r w:rsidRPr="00B13615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E44B1C" w:rsidRPr="00B13615" w:rsidRDefault="00E44B1C" w:rsidP="00E44B1C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kalendárium</w:t>
      </w:r>
    </w:p>
    <w:p w:rsidR="00E44B1C" w:rsidRPr="00B13615" w:rsidRDefault="00E44B1C" w:rsidP="00E44B1C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4B1C" w:rsidRPr="00B13615" w:rsidRDefault="00E44B1C" w:rsidP="00E44B1C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13,30 h – sportovní hry</w:t>
      </w:r>
    </w:p>
    <w:p w:rsidR="00E44B1C" w:rsidRPr="00B13615" w:rsidRDefault="00E44B1C" w:rsidP="00E44B1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úterý 14. </w:t>
      </w:r>
      <w:proofErr w:type="gramStart"/>
      <w:r>
        <w:rPr>
          <w:rFonts w:ascii="Arial" w:hAnsi="Arial" w:cs="Arial"/>
          <w:sz w:val="28"/>
          <w:szCs w:val="28"/>
        </w:rPr>
        <w:t>10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</w:t>
      </w:r>
      <w:r w:rsidRPr="00B13615">
        <w:rPr>
          <w:rFonts w:ascii="Arial" w:hAnsi="Arial" w:cs="Arial"/>
          <w:sz w:val="28"/>
          <w:szCs w:val="28"/>
        </w:rPr>
        <w:t>• 10,00</w:t>
      </w:r>
      <w:proofErr w:type="gramEnd"/>
      <w:r w:rsidRPr="00B13615">
        <w:rPr>
          <w:rFonts w:ascii="Arial" w:hAnsi="Arial" w:cs="Arial"/>
          <w:sz w:val="28"/>
          <w:szCs w:val="28"/>
        </w:rPr>
        <w:t xml:space="preserve"> h – cvičení </w:t>
      </w:r>
    </w:p>
    <w:p w:rsidR="00E44B1C" w:rsidRPr="00B13615" w:rsidRDefault="00E44B1C" w:rsidP="00E44B1C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</w:t>
      </w:r>
      <w:r>
        <w:rPr>
          <w:rFonts w:ascii="Arial" w:hAnsi="Arial" w:cs="Arial"/>
          <w:sz w:val="28"/>
          <w:szCs w:val="28"/>
        </w:rPr>
        <w:t>h – vzpomínkové dopoledne na téma: Móda</w:t>
      </w:r>
    </w:p>
    <w:p w:rsidR="00E44B1C" w:rsidRPr="00B13615" w:rsidRDefault="00E44B1C" w:rsidP="00E44B1C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4B1C" w:rsidRPr="00B13615" w:rsidRDefault="00E44B1C" w:rsidP="00E44B1C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E44B1C" w:rsidRPr="00B13615" w:rsidRDefault="00E44B1C" w:rsidP="00E44B1C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E44B1C" w:rsidRPr="00B13615" w:rsidRDefault="00E44B1C" w:rsidP="00E44B1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15. 10</w:t>
      </w:r>
      <w:r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E44B1C" w:rsidRPr="00E44B1C" w:rsidRDefault="00E44B1C" w:rsidP="00E44B1C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E44B1C">
        <w:rPr>
          <w:rFonts w:ascii="Arial" w:hAnsi="Arial" w:cs="Arial"/>
          <w:sz w:val="28"/>
          <w:szCs w:val="28"/>
        </w:rPr>
        <w:t>• 10,30 h</w:t>
      </w:r>
      <w:r w:rsidRPr="00E44B1C">
        <w:rPr>
          <w:rFonts w:ascii="Arial" w:hAnsi="Arial" w:cs="Arial"/>
          <w:sz w:val="28"/>
          <w:szCs w:val="28"/>
        </w:rPr>
        <w:t xml:space="preserve"> -</w:t>
      </w:r>
      <w:r w:rsidRPr="00E44B1C">
        <w:rPr>
          <w:rFonts w:ascii="Arial" w:hAnsi="Arial" w:cs="Arial"/>
          <w:sz w:val="28"/>
          <w:szCs w:val="28"/>
        </w:rPr>
        <w:t xml:space="preserve"> </w:t>
      </w:r>
      <w:r w:rsidRPr="00E44B1C">
        <w:rPr>
          <w:rFonts w:ascii="Arial" w:hAnsi="Arial" w:cs="Arial"/>
          <w:sz w:val="28"/>
          <w:szCs w:val="28"/>
        </w:rPr>
        <w:t>Bystření paměti</w:t>
      </w:r>
    </w:p>
    <w:p w:rsidR="00E44B1C" w:rsidRDefault="00E44B1C" w:rsidP="00E44B1C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Tvoření z přírodnin s Ivetou</w:t>
      </w:r>
    </w:p>
    <w:p w:rsidR="00E44B1C" w:rsidRPr="00B13615" w:rsidRDefault="00E44B1C" w:rsidP="00E44B1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18,00 h – </w:t>
      </w:r>
      <w:proofErr w:type="gramStart"/>
      <w:r>
        <w:rPr>
          <w:rFonts w:ascii="Arial" w:hAnsi="Arial" w:cs="Arial"/>
          <w:sz w:val="28"/>
          <w:szCs w:val="28"/>
        </w:rPr>
        <w:t>koncert  skupiny</w:t>
      </w:r>
      <w:proofErr w:type="gramEnd"/>
      <w:r>
        <w:rPr>
          <w:rFonts w:ascii="Arial" w:hAnsi="Arial" w:cs="Arial"/>
          <w:sz w:val="28"/>
          <w:szCs w:val="28"/>
        </w:rPr>
        <w:t xml:space="preserve"> TŘEHUSK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      </w:t>
      </w:r>
    </w:p>
    <w:p w:rsidR="00E44B1C" w:rsidRPr="00B13615" w:rsidRDefault="00E44B1C" w:rsidP="00E44B1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16. 10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</w:t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</w:t>
      </w:r>
    </w:p>
    <w:p w:rsidR="00E44B1C" w:rsidRPr="00B13615" w:rsidRDefault="00E44B1C" w:rsidP="00E44B1C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hudební dopoledne</w:t>
      </w:r>
      <w:r w:rsidRPr="00B136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 písničkou</w:t>
      </w:r>
    </w:p>
    <w:p w:rsidR="00E44B1C" w:rsidRPr="00B13615" w:rsidRDefault="00E44B1C" w:rsidP="00E44B1C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4B1C" w:rsidRPr="00B13615" w:rsidRDefault="00E44B1C" w:rsidP="00E44B1C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E44B1C" w:rsidRPr="00B13615" w:rsidRDefault="00E44B1C" w:rsidP="00E44B1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pátek 17. 10.      </w:t>
      </w:r>
      <w:r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E44B1C" w:rsidRPr="00B13615" w:rsidRDefault="00E44B1C" w:rsidP="00E44B1C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</w:p>
    <w:p w:rsidR="00E44B1C" w:rsidRPr="00B13615" w:rsidRDefault="00E44B1C" w:rsidP="00E44B1C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4B1C" w:rsidRPr="00B13615" w:rsidRDefault="00E44B1C" w:rsidP="00E44B1C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• 13,30 h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B1361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Kavárnička</w:t>
      </w:r>
      <w:r w:rsidRPr="00B13615">
        <w:rPr>
          <w:rFonts w:ascii="Arial" w:hAnsi="Arial" w:cs="Arial"/>
          <w:b/>
          <w:sz w:val="28"/>
          <w:szCs w:val="28"/>
        </w:rPr>
        <w:t xml:space="preserve"> (posezení u šálku kávy či čaje a povídání při fotografiích)</w:t>
      </w:r>
    </w:p>
    <w:p w:rsidR="00E44B1C" w:rsidRPr="00B13615" w:rsidRDefault="00E44B1C" w:rsidP="00E44B1C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Tučně zvýrazněné akce jsou určeny i pro seniory z veřejnosti.</w:t>
      </w:r>
    </w:p>
    <w:p w:rsidR="00637B33" w:rsidRDefault="00637B33"/>
    <w:sectPr w:rsidR="0063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1C"/>
    <w:rsid w:val="00637B33"/>
    <w:rsid w:val="00E4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4B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B1C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E44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4B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B1C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E4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2014-10-10T14:23:00Z</dcterms:created>
  <dcterms:modified xsi:type="dcterms:W3CDTF">2014-10-10T14:32:00Z</dcterms:modified>
</cp:coreProperties>
</file>